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B3" w:rsidRDefault="007305B3" w:rsidP="007305B3">
      <w:pPr>
        <w:jc w:val="right"/>
        <w:rPr>
          <w:rFonts w:cs="Arial"/>
        </w:rPr>
      </w:pPr>
      <w:bookmarkStart w:id="0" w:name="_GoBack"/>
      <w:bookmarkEnd w:id="0"/>
      <w:r>
        <w:rPr>
          <w:rFonts w:ascii="Arial" w:eastAsia="Times New Roman" w:hAnsi="Arial" w:cs="Arial"/>
          <w:bCs/>
          <w:noProof/>
          <w:color w:val="000000"/>
          <w:lang w:eastAsia="en-GB"/>
        </w:rPr>
        <w:drawing>
          <wp:inline distT="0" distB="0" distL="0" distR="0">
            <wp:extent cx="1100873" cy="1271957"/>
            <wp:effectExtent l="19050" t="0" r="4027" b="0"/>
            <wp:docPr id="1" name="Picture 7" descr="N:\Marketing and Communications\MarComms Tools\Logo &amp; Brand\1K Logos\NCT Logo stacked green .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1100873" cy="1271957"/>
                    </a:xfrm>
                    <a:prstGeom prst="rect">
                      <a:avLst/>
                    </a:prstGeom>
                    <a:noFill/>
                    <a:ln>
                      <a:noFill/>
                      <a:prstDash/>
                    </a:ln>
                  </pic:spPr>
                </pic:pic>
              </a:graphicData>
            </a:graphic>
          </wp:inline>
        </w:drawing>
      </w:r>
    </w:p>
    <w:p w:rsidR="007305B3" w:rsidRDefault="007305B3" w:rsidP="007305B3">
      <w:pPr>
        <w:jc w:val="right"/>
        <w:rPr>
          <w:rFonts w:cs="Arial"/>
        </w:rPr>
      </w:pPr>
    </w:p>
    <w:p w:rsidR="00ED26FD" w:rsidRPr="00091B7D" w:rsidRDefault="00ED26FD" w:rsidP="00ED26FD">
      <w:pPr>
        <w:rPr>
          <w:rFonts w:cs="Arial"/>
        </w:rPr>
      </w:pPr>
      <w:r w:rsidRPr="00091B7D">
        <w:rPr>
          <w:rFonts w:cs="Arial"/>
        </w:rPr>
        <w:t xml:space="preserve">PRESS RELEASE                                                                                </w:t>
      </w:r>
      <w:r w:rsidR="002C0294">
        <w:rPr>
          <w:rFonts w:cs="Arial"/>
        </w:rPr>
        <w:tab/>
      </w:r>
      <w:r w:rsidR="002C0294">
        <w:rPr>
          <w:rFonts w:cs="Arial"/>
        </w:rPr>
        <w:tab/>
      </w:r>
      <w:r w:rsidR="002607EB">
        <w:rPr>
          <w:rFonts w:cs="Arial"/>
        </w:rPr>
        <w:tab/>
      </w:r>
      <w:r w:rsidR="002C0294">
        <w:rPr>
          <w:rFonts w:cs="Arial"/>
        </w:rPr>
        <w:tab/>
      </w:r>
      <w:r w:rsidR="00D869C1">
        <w:rPr>
          <w:rFonts w:cs="Arial"/>
        </w:rPr>
        <w:t>7 January 2014</w:t>
      </w:r>
    </w:p>
    <w:p w:rsidR="002607EB" w:rsidRDefault="00F707E7" w:rsidP="003C6498">
      <w:pPr>
        <w:jc w:val="center"/>
      </w:pPr>
      <w:r>
        <w:rPr>
          <w:rFonts w:cs="Arial"/>
          <w:b/>
          <w:sz w:val="28"/>
          <w:szCs w:val="28"/>
        </w:rPr>
        <w:t xml:space="preserve">Peterborough </w:t>
      </w:r>
      <w:r w:rsidR="002607EB">
        <w:rPr>
          <w:rFonts w:cs="Arial"/>
          <w:b/>
          <w:sz w:val="28"/>
          <w:szCs w:val="28"/>
        </w:rPr>
        <w:t>NCT Branch fight</w:t>
      </w:r>
      <w:r w:rsidR="008B07FF">
        <w:rPr>
          <w:rFonts w:cs="Arial"/>
          <w:b/>
          <w:sz w:val="28"/>
          <w:szCs w:val="28"/>
        </w:rPr>
        <w:t>s</w:t>
      </w:r>
      <w:r w:rsidR="002607EB">
        <w:rPr>
          <w:rFonts w:cs="Arial"/>
          <w:b/>
          <w:sz w:val="28"/>
          <w:szCs w:val="28"/>
        </w:rPr>
        <w:t xml:space="preserve"> to save </w:t>
      </w:r>
      <w:r>
        <w:rPr>
          <w:rFonts w:cs="Arial"/>
          <w:b/>
          <w:sz w:val="28"/>
          <w:szCs w:val="28"/>
        </w:rPr>
        <w:t>Children</w:t>
      </w:r>
      <w:r w:rsidR="00C32FBE">
        <w:rPr>
          <w:rFonts w:cs="Arial"/>
          <w:b/>
          <w:sz w:val="28"/>
          <w:szCs w:val="28"/>
        </w:rPr>
        <w:t>’</w:t>
      </w:r>
      <w:r>
        <w:rPr>
          <w:rFonts w:cs="Arial"/>
          <w:b/>
          <w:sz w:val="28"/>
          <w:szCs w:val="28"/>
        </w:rPr>
        <w:t>s Centres</w:t>
      </w:r>
      <w:r w:rsidR="002607EB">
        <w:rPr>
          <w:rFonts w:cs="Arial"/>
          <w:b/>
          <w:sz w:val="28"/>
          <w:szCs w:val="28"/>
        </w:rPr>
        <w:t>, responding to Peterborough City Council’s proposed cuts</w:t>
      </w:r>
    </w:p>
    <w:p w:rsidR="002607EB" w:rsidRDefault="00F707E7" w:rsidP="00ED26FD">
      <w:r>
        <w:t>Peterborough NCT volunteer</w:t>
      </w:r>
      <w:r w:rsidR="002607EB">
        <w:t>s</w:t>
      </w:r>
      <w:r>
        <w:t xml:space="preserve"> </w:t>
      </w:r>
      <w:r w:rsidR="003C6498">
        <w:t>call</w:t>
      </w:r>
      <w:r w:rsidR="002607EB">
        <w:t xml:space="preserve"> </w:t>
      </w:r>
      <w:r w:rsidR="003C6498">
        <w:t>for</w:t>
      </w:r>
      <w:r w:rsidR="002607EB">
        <w:t xml:space="preserve"> local Children’s Centres </w:t>
      </w:r>
      <w:r w:rsidR="003C6498">
        <w:t xml:space="preserve">to be saved </w:t>
      </w:r>
      <w:r w:rsidR="002607EB">
        <w:t>as Peterborough City Council (PCC) proposes radical cuts to local support services for families.</w:t>
      </w:r>
    </w:p>
    <w:p w:rsidR="00F707E7" w:rsidRDefault="002C0294" w:rsidP="00ED26FD">
      <w:r>
        <w:t xml:space="preserve">Attached is </w:t>
      </w:r>
      <w:r w:rsidR="002607EB">
        <w:t>the NCT Branch’s</w:t>
      </w:r>
      <w:r>
        <w:t xml:space="preserve"> </w:t>
      </w:r>
      <w:r w:rsidR="00F707E7">
        <w:t>response to PCC’s Consultation on Children</w:t>
      </w:r>
      <w:r w:rsidR="00C32FBE">
        <w:t>’</w:t>
      </w:r>
      <w:r w:rsidR="00F707E7">
        <w:t>s Centre</w:t>
      </w:r>
      <w:r>
        <w:t xml:space="preserve">s, </w:t>
      </w:r>
      <w:r w:rsidR="002607EB">
        <w:t>which it proposes</w:t>
      </w:r>
      <w:r>
        <w:t xml:space="preserve"> </w:t>
      </w:r>
      <w:r w:rsidR="002607EB">
        <w:t>to implement</w:t>
      </w:r>
      <w:r w:rsidR="00F707E7">
        <w:t xml:space="preserve"> from 1 April 2014</w:t>
      </w:r>
      <w:r>
        <w:t>.</w:t>
      </w:r>
      <w:r w:rsidR="002607EB">
        <w:t xml:space="preserve"> The response deadline is Wednesday 8 January 2014.</w:t>
      </w:r>
    </w:p>
    <w:p w:rsidR="00C32FBE" w:rsidRDefault="00C32FBE" w:rsidP="00ED26FD"/>
    <w:p w:rsidR="00ED26FD" w:rsidRDefault="002C0294" w:rsidP="00ED26FD">
      <w:r w:rsidRPr="000C48B3">
        <w:rPr>
          <w:b/>
        </w:rPr>
        <w:t>SUMMARY</w:t>
      </w:r>
      <w:r w:rsidR="000C48B3">
        <w:t>:</w:t>
      </w:r>
      <w:r>
        <w:t xml:space="preserve"> of the 5 areas in our attached response:</w:t>
      </w:r>
    </w:p>
    <w:p w:rsidR="00F707E7" w:rsidRDefault="00F707E7" w:rsidP="00ED26FD">
      <w:r>
        <w:t xml:space="preserve">1. We know </w:t>
      </w:r>
      <w:r w:rsidR="000C48B3">
        <w:t>PCC</w:t>
      </w:r>
      <w:r>
        <w:t xml:space="preserve"> needs to save money, but it can choose where to save it and how to spend what </w:t>
      </w:r>
      <w:r w:rsidR="000C48B3">
        <w:t>it has</w:t>
      </w:r>
      <w:r>
        <w:t>.</w:t>
      </w:r>
    </w:p>
    <w:p w:rsidR="00F707E7" w:rsidRDefault="00F707E7" w:rsidP="00ED26FD">
      <w:r>
        <w:t>2. We have problems with the Consultation document</w:t>
      </w:r>
      <w:r w:rsidR="00D46CD3">
        <w:t>, such as</w:t>
      </w:r>
      <w:r>
        <w:t>:</w:t>
      </w:r>
    </w:p>
    <w:p w:rsidR="00F707E7" w:rsidRDefault="00F707E7" w:rsidP="00CA10DA">
      <w:pPr>
        <w:pStyle w:val="ListParagraph"/>
        <w:numPr>
          <w:ilvl w:val="0"/>
          <w:numId w:val="3"/>
        </w:numPr>
      </w:pPr>
      <w:r>
        <w:t>It’s not thought through from a user perspective e.g. what’s needed, how to access it</w:t>
      </w:r>
    </w:p>
    <w:p w:rsidR="00F707E7" w:rsidRDefault="000C48B3" w:rsidP="00ED26FD">
      <w:pPr>
        <w:pStyle w:val="ListParagraph"/>
        <w:numPr>
          <w:ilvl w:val="0"/>
          <w:numId w:val="3"/>
        </w:numPr>
      </w:pPr>
      <w:r>
        <w:t>It ha</w:t>
      </w:r>
      <w:r w:rsidR="00F707E7">
        <w:t>sn’t learn</w:t>
      </w:r>
      <w:r>
        <w:t>ed</w:t>
      </w:r>
      <w:r w:rsidR="00F707E7">
        <w:t xml:space="preserve"> from experience e.g. Surestart; and it’s not futureproof e.g. new housing plans</w:t>
      </w:r>
    </w:p>
    <w:p w:rsidR="00F707E7" w:rsidRDefault="00F707E7" w:rsidP="00ED26FD">
      <w:r>
        <w:t xml:space="preserve">3. We know </w:t>
      </w:r>
      <w:r w:rsidR="000C48B3">
        <w:t xml:space="preserve">something </w:t>
      </w:r>
      <w:r>
        <w:t>about what’s needed and what Children’s Centres have been doing:</w:t>
      </w:r>
    </w:p>
    <w:p w:rsidR="00F707E7" w:rsidRDefault="00B27D45" w:rsidP="00CA10DA">
      <w:pPr>
        <w:pStyle w:val="ListParagraph"/>
        <w:numPr>
          <w:ilvl w:val="0"/>
          <w:numId w:val="4"/>
        </w:numPr>
      </w:pPr>
      <w:r>
        <w:t>Children’s well-being</w:t>
      </w:r>
      <w:r w:rsidR="008B07FF">
        <w:t>*</w:t>
      </w:r>
      <w:r>
        <w:t xml:space="preserve"> relates to Connecting, Being Active, Keeping Learning, Taking Notice and Creativity/ Imagination/ Play: all addressed by Children’s Centres and Libraries</w:t>
      </w:r>
      <w:r w:rsidR="00CA10DA">
        <w:t xml:space="preserve"> (</w:t>
      </w:r>
      <w:r w:rsidR="008B07FF">
        <w:t xml:space="preserve">*source: </w:t>
      </w:r>
      <w:r w:rsidR="00CA10DA">
        <w:t>Children’s Society Good Childhood Index, updated 2013)</w:t>
      </w:r>
    </w:p>
    <w:p w:rsidR="00B27D45" w:rsidRDefault="00B27D45" w:rsidP="00ED26FD">
      <w:pPr>
        <w:pStyle w:val="ListParagraph"/>
        <w:numPr>
          <w:ilvl w:val="0"/>
          <w:numId w:val="4"/>
        </w:numPr>
      </w:pPr>
      <w:r>
        <w:t>All families can benefit from Children’s Centres support e.g. parenting courses,</w:t>
      </w:r>
      <w:r w:rsidR="00CA10DA">
        <w:t xml:space="preserve"> facilitating community cohesion, breastfeeding support; as well as targeted</w:t>
      </w:r>
      <w:r>
        <w:t xml:space="preserve"> support for domestic abuse sufferers, social contact to reduce post-natal depression</w:t>
      </w:r>
      <w:r w:rsidR="00CA10DA">
        <w:t>...</w:t>
      </w:r>
    </w:p>
    <w:p w:rsidR="00F707E7" w:rsidRDefault="00F707E7" w:rsidP="00ED26FD">
      <w:r>
        <w:t xml:space="preserve">4. </w:t>
      </w:r>
      <w:r w:rsidR="0088635C">
        <w:t>An example</w:t>
      </w:r>
      <w:r>
        <w:t xml:space="preserve"> of Peterborough parents’ needs </w:t>
      </w:r>
      <w:r w:rsidR="0088635C">
        <w:t xml:space="preserve">currently </w:t>
      </w:r>
      <w:r w:rsidR="00B27D45">
        <w:t xml:space="preserve">met by Children’s Centres </w:t>
      </w:r>
      <w:r w:rsidR="0088635C">
        <w:t>that would be cut</w:t>
      </w:r>
      <w:r>
        <w:t>:</w:t>
      </w:r>
    </w:p>
    <w:p w:rsidR="00B27D45" w:rsidRDefault="00B27D45" w:rsidP="0088635C">
      <w:pPr>
        <w:pStyle w:val="ListParagraph"/>
        <w:numPr>
          <w:ilvl w:val="0"/>
          <w:numId w:val="5"/>
        </w:numPr>
      </w:pPr>
      <w:r>
        <w:t xml:space="preserve">Free, open to all drop-ins </w:t>
      </w:r>
      <w:r w:rsidR="00195EA7">
        <w:t>for advice and support. This can</w:t>
      </w:r>
      <w:r w:rsidR="00750F5F">
        <w:t>:</w:t>
      </w:r>
      <w:r w:rsidR="00195EA7">
        <w:t xml:space="preserve"> </w:t>
      </w:r>
      <w:r w:rsidR="00476051">
        <w:t xml:space="preserve">help children maintain relationships with both parents, </w:t>
      </w:r>
      <w:r w:rsidR="00195EA7">
        <w:t>prevent</w:t>
      </w:r>
      <w:r>
        <w:t xml:space="preserve"> family difficulties becoming </w:t>
      </w:r>
      <w:r w:rsidR="00195EA7">
        <w:t>serious</w:t>
      </w:r>
      <w:r w:rsidR="00476051">
        <w:t>, etc</w:t>
      </w:r>
      <w:r w:rsidR="00195EA7">
        <w:t>. Early detection/ prevention reduces</w:t>
      </w:r>
      <w:r>
        <w:t xml:space="preserve"> </w:t>
      </w:r>
      <w:r w:rsidR="00750F5F">
        <w:t xml:space="preserve">the impact of </w:t>
      </w:r>
      <w:r w:rsidR="000E0D1A">
        <w:t xml:space="preserve">health and other inequalities/ deprivation </w:t>
      </w:r>
      <w:r>
        <w:t>on children</w:t>
      </w:r>
      <w:r w:rsidR="000E0D1A">
        <w:t>...</w:t>
      </w:r>
      <w:r>
        <w:t xml:space="preserve"> and </w:t>
      </w:r>
      <w:r w:rsidR="000E0D1A">
        <w:t>long term</w:t>
      </w:r>
      <w:r>
        <w:t xml:space="preserve"> costs to PCC</w:t>
      </w:r>
      <w:r w:rsidR="00195EA7">
        <w:t>.</w:t>
      </w:r>
    </w:p>
    <w:p w:rsidR="00F707E7" w:rsidRPr="00091B7D" w:rsidRDefault="00F707E7" w:rsidP="00130C03">
      <w:r>
        <w:t xml:space="preserve">5. Our alternative proposals and ideas </w:t>
      </w:r>
      <w:r w:rsidR="00B27D45">
        <w:t>therefore</w:t>
      </w:r>
      <w:r w:rsidR="000E0D1A">
        <w:t xml:space="preserve"> include</w:t>
      </w:r>
      <w:r>
        <w:t>:</w:t>
      </w:r>
    </w:p>
    <w:p w:rsidR="00130C03" w:rsidRDefault="000E0D1A" w:rsidP="0088635C">
      <w:pPr>
        <w:pStyle w:val="BodyText"/>
        <w:numPr>
          <w:ilvl w:val="0"/>
          <w:numId w:val="5"/>
        </w:numPr>
        <w:rPr>
          <w:rFonts w:asciiTheme="minorHAnsi" w:hAnsiTheme="minorHAnsi" w:cs="Arial"/>
          <w:sz w:val="22"/>
          <w:szCs w:val="22"/>
        </w:rPr>
      </w:pPr>
      <w:r>
        <w:rPr>
          <w:rFonts w:asciiTheme="minorHAnsi" w:hAnsiTheme="minorHAnsi" w:cs="Arial"/>
          <w:sz w:val="22"/>
          <w:szCs w:val="22"/>
        </w:rPr>
        <w:t xml:space="preserve">PCC should have a joined up approach with other drop-in services </w:t>
      </w:r>
      <w:r w:rsidR="0088635C">
        <w:rPr>
          <w:rFonts w:asciiTheme="minorHAnsi" w:hAnsiTheme="minorHAnsi" w:cs="Arial"/>
          <w:sz w:val="22"/>
          <w:szCs w:val="22"/>
        </w:rPr>
        <w:t xml:space="preserve">for parents of children under 5 </w:t>
      </w:r>
      <w:r>
        <w:rPr>
          <w:rFonts w:asciiTheme="minorHAnsi" w:hAnsiTheme="minorHAnsi" w:cs="Arial"/>
          <w:sz w:val="22"/>
          <w:szCs w:val="22"/>
        </w:rPr>
        <w:t>(Lib</w:t>
      </w:r>
      <w:r w:rsidR="00130C03">
        <w:rPr>
          <w:rFonts w:asciiTheme="minorHAnsi" w:hAnsiTheme="minorHAnsi" w:cs="Arial"/>
          <w:sz w:val="22"/>
          <w:szCs w:val="22"/>
        </w:rPr>
        <w:t>r</w:t>
      </w:r>
      <w:r>
        <w:rPr>
          <w:rFonts w:asciiTheme="minorHAnsi" w:hAnsiTheme="minorHAnsi" w:cs="Arial"/>
          <w:sz w:val="22"/>
          <w:szCs w:val="22"/>
        </w:rPr>
        <w:t>aries, Health professionals</w:t>
      </w:r>
      <w:r w:rsidR="00130C03">
        <w:rPr>
          <w:rFonts w:asciiTheme="minorHAnsi" w:hAnsiTheme="minorHAnsi" w:cs="Arial"/>
          <w:sz w:val="22"/>
          <w:szCs w:val="22"/>
        </w:rPr>
        <w:t>, other activities e.g. breastfeeding support</w:t>
      </w:r>
      <w:r>
        <w:rPr>
          <w:rFonts w:asciiTheme="minorHAnsi" w:hAnsiTheme="minorHAnsi" w:cs="Arial"/>
          <w:sz w:val="22"/>
          <w:szCs w:val="22"/>
        </w:rPr>
        <w:t>) and only close Children’</w:t>
      </w:r>
      <w:r w:rsidR="00130C03">
        <w:rPr>
          <w:rFonts w:asciiTheme="minorHAnsi" w:hAnsiTheme="minorHAnsi" w:cs="Arial"/>
          <w:sz w:val="22"/>
          <w:szCs w:val="22"/>
        </w:rPr>
        <w:t>s C</w:t>
      </w:r>
      <w:r>
        <w:rPr>
          <w:rFonts w:asciiTheme="minorHAnsi" w:hAnsiTheme="minorHAnsi" w:cs="Arial"/>
          <w:sz w:val="22"/>
          <w:szCs w:val="22"/>
        </w:rPr>
        <w:t>entres</w:t>
      </w:r>
      <w:r w:rsidR="00130C03">
        <w:rPr>
          <w:rFonts w:asciiTheme="minorHAnsi" w:hAnsiTheme="minorHAnsi" w:cs="Arial"/>
          <w:sz w:val="22"/>
          <w:szCs w:val="22"/>
        </w:rPr>
        <w:t xml:space="preserve"> where buildings are needed </w:t>
      </w:r>
      <w:r w:rsidR="0088635C">
        <w:rPr>
          <w:rFonts w:asciiTheme="minorHAnsi" w:hAnsiTheme="minorHAnsi" w:cs="Arial"/>
          <w:sz w:val="22"/>
          <w:szCs w:val="22"/>
        </w:rPr>
        <w:t xml:space="preserve">(e.g. </w:t>
      </w:r>
      <w:r w:rsidR="00130C03">
        <w:rPr>
          <w:rFonts w:asciiTheme="minorHAnsi" w:hAnsiTheme="minorHAnsi" w:cs="Arial"/>
          <w:sz w:val="22"/>
          <w:szCs w:val="22"/>
        </w:rPr>
        <w:t xml:space="preserve">for </w:t>
      </w:r>
      <w:r w:rsidR="0088635C">
        <w:rPr>
          <w:rFonts w:asciiTheme="minorHAnsi" w:hAnsiTheme="minorHAnsi" w:cs="Arial"/>
          <w:sz w:val="22"/>
          <w:szCs w:val="22"/>
        </w:rPr>
        <w:t>new</w:t>
      </w:r>
      <w:r w:rsidR="00130C03">
        <w:rPr>
          <w:rFonts w:asciiTheme="minorHAnsi" w:hAnsiTheme="minorHAnsi" w:cs="Arial"/>
          <w:sz w:val="22"/>
          <w:szCs w:val="22"/>
        </w:rPr>
        <w:t xml:space="preserve"> school classrooms</w:t>
      </w:r>
      <w:r w:rsidR="0088635C">
        <w:rPr>
          <w:rFonts w:asciiTheme="minorHAnsi" w:hAnsiTheme="minorHAnsi" w:cs="Arial"/>
          <w:sz w:val="22"/>
          <w:szCs w:val="22"/>
        </w:rPr>
        <w:t>)</w:t>
      </w:r>
      <w:r w:rsidR="00130C03">
        <w:rPr>
          <w:rFonts w:asciiTheme="minorHAnsi" w:hAnsiTheme="minorHAnsi" w:cs="Arial"/>
          <w:sz w:val="22"/>
          <w:szCs w:val="22"/>
        </w:rPr>
        <w:t xml:space="preserve"> </w:t>
      </w:r>
      <w:r w:rsidR="00130C03" w:rsidRPr="00130C03">
        <w:rPr>
          <w:rFonts w:asciiTheme="minorHAnsi" w:hAnsiTheme="minorHAnsi" w:cs="Arial"/>
          <w:sz w:val="22"/>
          <w:szCs w:val="22"/>
          <w:u w:val="single"/>
        </w:rPr>
        <w:t>and</w:t>
      </w:r>
      <w:r w:rsidR="00130C03">
        <w:rPr>
          <w:rFonts w:asciiTheme="minorHAnsi" w:hAnsiTheme="minorHAnsi" w:cs="Arial"/>
          <w:sz w:val="22"/>
          <w:szCs w:val="22"/>
        </w:rPr>
        <w:t xml:space="preserve"> where adequate</w:t>
      </w:r>
      <w:r w:rsidR="0088635C">
        <w:rPr>
          <w:rFonts w:asciiTheme="minorHAnsi" w:hAnsiTheme="minorHAnsi" w:cs="Arial"/>
          <w:sz w:val="22"/>
          <w:szCs w:val="22"/>
        </w:rPr>
        <w:t xml:space="preserve"> other local sustainable</w:t>
      </w:r>
      <w:r w:rsidR="00130C03">
        <w:rPr>
          <w:rFonts w:asciiTheme="minorHAnsi" w:hAnsiTheme="minorHAnsi" w:cs="Arial"/>
          <w:sz w:val="22"/>
          <w:szCs w:val="22"/>
        </w:rPr>
        <w:t xml:space="preserve"> safe supportive spaces are available for families at least every weekday.</w:t>
      </w:r>
    </w:p>
    <w:p w:rsidR="00745E33" w:rsidRDefault="002607EB" w:rsidP="00745E33">
      <w:pPr>
        <w:pStyle w:val="BodyText"/>
        <w:rPr>
          <w:rFonts w:asciiTheme="minorHAnsi" w:hAnsiTheme="minorHAnsi" w:cs="Arial"/>
          <w:b/>
          <w:sz w:val="22"/>
          <w:szCs w:val="22"/>
        </w:rPr>
      </w:pPr>
      <w:r>
        <w:rPr>
          <w:rFonts w:asciiTheme="minorHAnsi" w:hAnsiTheme="minorHAnsi"/>
          <w:bCs/>
          <w:sz w:val="22"/>
          <w:szCs w:val="22"/>
        </w:rPr>
        <w:t>Beki Sellick, volunteer Parent Support Coordinator</w:t>
      </w:r>
      <w:r w:rsidRPr="00091B7D">
        <w:rPr>
          <w:rFonts w:asciiTheme="minorHAnsi" w:hAnsiTheme="minorHAnsi"/>
          <w:bCs/>
          <w:sz w:val="22"/>
          <w:szCs w:val="22"/>
        </w:rPr>
        <w:t xml:space="preserve"> from </w:t>
      </w:r>
      <w:r>
        <w:rPr>
          <w:rFonts w:asciiTheme="minorHAnsi" w:hAnsiTheme="minorHAnsi"/>
          <w:bCs/>
          <w:sz w:val="22"/>
          <w:szCs w:val="22"/>
        </w:rPr>
        <w:t>NCT Peterborough says</w:t>
      </w:r>
      <w:r w:rsidRPr="00745E33">
        <w:rPr>
          <w:rFonts w:asciiTheme="minorHAnsi" w:hAnsiTheme="minorHAnsi" w:cs="Arial"/>
          <w:b/>
          <w:sz w:val="22"/>
          <w:szCs w:val="22"/>
        </w:rPr>
        <w:t xml:space="preserve"> </w:t>
      </w:r>
      <w:r w:rsidR="002C0294" w:rsidRPr="00745E33">
        <w:rPr>
          <w:rFonts w:asciiTheme="minorHAnsi" w:hAnsiTheme="minorHAnsi" w:cs="Arial"/>
          <w:b/>
          <w:sz w:val="22"/>
          <w:szCs w:val="22"/>
        </w:rPr>
        <w:t>“Peterborough parents tell us th</w:t>
      </w:r>
      <w:r w:rsidR="00195EA7" w:rsidRPr="00745E33">
        <w:rPr>
          <w:rFonts w:asciiTheme="minorHAnsi" w:hAnsiTheme="minorHAnsi" w:cs="Arial"/>
          <w:b/>
          <w:sz w:val="22"/>
          <w:szCs w:val="22"/>
        </w:rPr>
        <w:t xml:space="preserve">ey need somewhere they can </w:t>
      </w:r>
      <w:r w:rsidR="008B07FF">
        <w:rPr>
          <w:rFonts w:asciiTheme="minorHAnsi" w:hAnsiTheme="minorHAnsi" w:cs="Arial"/>
          <w:b/>
          <w:sz w:val="22"/>
          <w:szCs w:val="22"/>
        </w:rPr>
        <w:t xml:space="preserve">easily reach to </w:t>
      </w:r>
      <w:r w:rsidR="00195EA7" w:rsidRPr="00745E33">
        <w:rPr>
          <w:rFonts w:asciiTheme="minorHAnsi" w:hAnsiTheme="minorHAnsi" w:cs="Arial"/>
          <w:b/>
          <w:sz w:val="22"/>
          <w:szCs w:val="22"/>
        </w:rPr>
        <w:t xml:space="preserve">drop </w:t>
      </w:r>
      <w:r w:rsidR="002C0294" w:rsidRPr="00745E33">
        <w:rPr>
          <w:rFonts w:asciiTheme="minorHAnsi" w:hAnsiTheme="minorHAnsi" w:cs="Arial"/>
          <w:b/>
          <w:sz w:val="22"/>
          <w:szCs w:val="22"/>
        </w:rPr>
        <w:t>in</w:t>
      </w:r>
      <w:r w:rsidR="004830B8">
        <w:rPr>
          <w:rFonts w:asciiTheme="minorHAnsi" w:hAnsiTheme="minorHAnsi" w:cs="Arial"/>
          <w:b/>
          <w:sz w:val="22"/>
          <w:szCs w:val="22"/>
        </w:rPr>
        <w:t>to</w:t>
      </w:r>
      <w:r w:rsidR="002C0294" w:rsidRPr="00745E33">
        <w:rPr>
          <w:rFonts w:asciiTheme="minorHAnsi" w:hAnsiTheme="minorHAnsi" w:cs="Arial"/>
          <w:b/>
          <w:sz w:val="22"/>
          <w:szCs w:val="22"/>
        </w:rPr>
        <w:t xml:space="preserve"> anytime, </w:t>
      </w:r>
      <w:r w:rsidR="008B07FF">
        <w:rPr>
          <w:rFonts w:asciiTheme="minorHAnsi" w:hAnsiTheme="minorHAnsi" w:cs="Arial"/>
          <w:b/>
          <w:sz w:val="22"/>
          <w:szCs w:val="22"/>
        </w:rPr>
        <w:t>for</w:t>
      </w:r>
      <w:r w:rsidR="002C0294" w:rsidRPr="00745E33">
        <w:rPr>
          <w:rFonts w:asciiTheme="minorHAnsi" w:hAnsiTheme="minorHAnsi" w:cs="Arial"/>
          <w:b/>
          <w:sz w:val="22"/>
          <w:szCs w:val="22"/>
        </w:rPr>
        <w:t xml:space="preserve"> social and emotional support as well as advice and reassurance for themselves and about their children’s development</w:t>
      </w:r>
      <w:r>
        <w:rPr>
          <w:rFonts w:asciiTheme="minorHAnsi" w:hAnsiTheme="minorHAnsi" w:cs="Arial"/>
          <w:b/>
          <w:sz w:val="22"/>
          <w:szCs w:val="22"/>
        </w:rPr>
        <w:t>.</w:t>
      </w:r>
      <w:r w:rsidR="002C0294" w:rsidRPr="00745E33">
        <w:rPr>
          <w:rFonts w:asciiTheme="minorHAnsi" w:hAnsiTheme="minorHAnsi" w:cs="Arial"/>
          <w:b/>
          <w:sz w:val="22"/>
          <w:szCs w:val="22"/>
        </w:rPr>
        <w:t>”</w:t>
      </w:r>
    </w:p>
    <w:p w:rsidR="002607EB" w:rsidRDefault="002607EB" w:rsidP="00745E33">
      <w:pPr>
        <w:pStyle w:val="BodyText"/>
        <w:rPr>
          <w:rFonts w:asciiTheme="minorHAnsi" w:hAnsiTheme="minorHAnsi"/>
          <w:bCs/>
          <w:sz w:val="22"/>
          <w:szCs w:val="22"/>
        </w:rPr>
      </w:pPr>
    </w:p>
    <w:p w:rsidR="00130C03" w:rsidRDefault="002607EB" w:rsidP="00745E33">
      <w:pPr>
        <w:pStyle w:val="BodyText"/>
        <w:rPr>
          <w:rFonts w:asciiTheme="minorHAnsi" w:hAnsiTheme="minorHAnsi"/>
          <w:sz w:val="22"/>
          <w:szCs w:val="22"/>
        </w:rPr>
      </w:pPr>
      <w:r>
        <w:rPr>
          <w:rFonts w:asciiTheme="minorHAnsi" w:hAnsiTheme="minorHAnsi"/>
          <w:b/>
          <w:bCs/>
          <w:sz w:val="22"/>
          <w:szCs w:val="22"/>
        </w:rPr>
        <w:t>For more information please contact</w:t>
      </w:r>
      <w:r w:rsidR="002C0294" w:rsidRPr="00130C03">
        <w:rPr>
          <w:rFonts w:asciiTheme="minorHAnsi" w:hAnsiTheme="minorHAnsi"/>
          <w:bCs/>
          <w:sz w:val="22"/>
          <w:szCs w:val="22"/>
        </w:rPr>
        <w:t xml:space="preserve">: </w:t>
      </w:r>
      <w:r w:rsidR="002C0294" w:rsidRPr="00130C03">
        <w:rPr>
          <w:rFonts w:asciiTheme="minorHAnsi" w:hAnsiTheme="minorHAnsi"/>
          <w:sz w:val="22"/>
          <w:szCs w:val="22"/>
        </w:rPr>
        <w:t>Beki Sellick, volunteer Parent Support Coordinator, NCT Peterborough</w:t>
      </w:r>
    </w:p>
    <w:p w:rsidR="002C0294" w:rsidRPr="00130C03" w:rsidRDefault="002607EB" w:rsidP="00130C03">
      <w:pPr>
        <w:pStyle w:val="BodyText"/>
        <w:rPr>
          <w:rFonts w:asciiTheme="minorHAnsi" w:hAnsiTheme="minorHAnsi"/>
          <w:bCs/>
          <w:sz w:val="22"/>
          <w:szCs w:val="22"/>
        </w:rPr>
      </w:pPr>
      <w:r>
        <w:rPr>
          <w:rFonts w:asciiTheme="minorHAnsi" w:hAnsiTheme="minorHAnsi"/>
          <w:sz w:val="22"/>
          <w:szCs w:val="22"/>
        </w:rPr>
        <w:t>on</w:t>
      </w:r>
      <w:r w:rsidR="002C0294" w:rsidRPr="00130C03">
        <w:rPr>
          <w:rFonts w:asciiTheme="minorHAnsi" w:hAnsiTheme="minorHAnsi"/>
          <w:sz w:val="22"/>
          <w:szCs w:val="22"/>
        </w:rPr>
        <w:t xml:space="preserve"> 01733 897795 or 07719 685788 or RLSELLICK@HOTMAIL.COM</w:t>
      </w:r>
    </w:p>
    <w:p w:rsidR="00ED26FD" w:rsidRDefault="00ED26FD" w:rsidP="00745E33">
      <w:pPr>
        <w:spacing w:before="100" w:after="100"/>
        <w:jc w:val="center"/>
      </w:pPr>
      <w:r>
        <w:rPr>
          <w:rFonts w:ascii="Arial" w:eastAsia="Times New Roman" w:hAnsi="Arial" w:cs="Arial"/>
          <w:b/>
          <w:bCs/>
        </w:rPr>
        <w:t xml:space="preserve">- ENDS - </w:t>
      </w:r>
    </w:p>
    <w:p w:rsidR="00ED26FD" w:rsidRDefault="00ED26FD" w:rsidP="00745E33">
      <w:pPr>
        <w:spacing w:before="100" w:after="100"/>
        <w:rPr>
          <w:rFonts w:ascii="Arial" w:eastAsia="Times New Roman" w:hAnsi="Arial" w:cs="Arial"/>
          <w:b/>
          <w:bCs/>
          <w:sz w:val="20"/>
          <w:szCs w:val="20"/>
        </w:rPr>
      </w:pPr>
      <w:r>
        <w:rPr>
          <w:rFonts w:ascii="Arial" w:eastAsia="Times New Roman" w:hAnsi="Arial" w:cs="Arial"/>
          <w:b/>
          <w:bCs/>
          <w:sz w:val="20"/>
          <w:szCs w:val="20"/>
        </w:rPr>
        <w:t>Notes to Editors</w:t>
      </w:r>
    </w:p>
    <w:p w:rsidR="000B3767" w:rsidRDefault="00ED26FD" w:rsidP="00745E33">
      <w:pPr>
        <w:spacing w:before="100" w:after="100"/>
      </w:pPr>
      <w:r>
        <w:rPr>
          <w:rFonts w:ascii="Arial" w:eastAsia="Times New Roman" w:hAnsi="Arial" w:cs="Arial"/>
          <w:b/>
          <w:bCs/>
          <w:sz w:val="20"/>
          <w:szCs w:val="20"/>
        </w:rPr>
        <w:t>About NCT:</w:t>
      </w:r>
      <w:r w:rsidR="00745E33">
        <w:rPr>
          <w:rFonts w:ascii="Arial" w:eastAsia="Times New Roman" w:hAnsi="Arial" w:cs="Arial"/>
          <w:b/>
          <w:bCs/>
          <w:sz w:val="20"/>
          <w:szCs w:val="20"/>
        </w:rPr>
        <w:t xml:space="preserve"> </w:t>
      </w:r>
      <w:r>
        <w:rPr>
          <w:rFonts w:ascii="Arial" w:eastAsia="Times New Roman" w:hAnsi="Arial" w:cs="Arial"/>
          <w:sz w:val="20"/>
          <w:szCs w:val="20"/>
        </w:rPr>
        <w:t>NCT is the UK’s largest parent charity. Each year the charity supports millions of parents through their First 1,000 Days, offering expert information and trusted practical and emotional support through its website, helpline, the nationwide network of over 300 local branches, antenatal and postnatal classes, breastfeeding counselling and peer support scheme</w:t>
      </w:r>
      <w:r w:rsidR="002C0294">
        <w:rPr>
          <w:rFonts w:ascii="Arial" w:eastAsia="Times New Roman" w:hAnsi="Arial" w:cs="Arial"/>
          <w:sz w:val="20"/>
          <w:szCs w:val="20"/>
        </w:rPr>
        <w:t>s. For more info</w:t>
      </w:r>
      <w:r>
        <w:rPr>
          <w:rFonts w:ascii="Arial" w:eastAsia="Times New Roman" w:hAnsi="Arial" w:cs="Arial"/>
          <w:sz w:val="20"/>
          <w:szCs w:val="20"/>
        </w:rPr>
        <w:t xml:space="preserve"> call NCT on 0300 33</w:t>
      </w:r>
      <w:r w:rsidR="002C0294">
        <w:rPr>
          <w:rFonts w:ascii="Arial" w:eastAsia="Times New Roman" w:hAnsi="Arial" w:cs="Arial"/>
          <w:sz w:val="20"/>
          <w:szCs w:val="20"/>
        </w:rPr>
        <w:t>0</w:t>
      </w:r>
      <w:r w:rsidR="00376836">
        <w:rPr>
          <w:rFonts w:ascii="Arial" w:eastAsia="Times New Roman" w:hAnsi="Arial" w:cs="Arial"/>
          <w:sz w:val="20"/>
          <w:szCs w:val="20"/>
        </w:rPr>
        <w:t xml:space="preserve">0770 or visit </w:t>
      </w:r>
      <w:hyperlink r:id="rId7" w:history="1">
        <w:r w:rsidR="00376836" w:rsidRPr="009F61F0">
          <w:rPr>
            <w:rStyle w:val="Hyperlink"/>
            <w:rFonts w:ascii="Arial" w:eastAsia="Times New Roman" w:hAnsi="Arial" w:cs="Arial"/>
            <w:sz w:val="20"/>
            <w:szCs w:val="20"/>
          </w:rPr>
          <w:t>www.nct.org.uk</w:t>
        </w:r>
      </w:hyperlink>
      <w:r w:rsidR="00376836">
        <w:rPr>
          <w:rFonts w:ascii="Arial" w:eastAsia="Times New Roman" w:hAnsi="Arial" w:cs="Arial"/>
          <w:sz w:val="20"/>
          <w:szCs w:val="20"/>
        </w:rPr>
        <w:t xml:space="preserve">. </w:t>
      </w:r>
    </w:p>
    <w:sectPr w:rsidR="000B3767" w:rsidSect="00745E3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3C26"/>
    <w:multiLevelType w:val="hybridMultilevel"/>
    <w:tmpl w:val="9F84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A575E"/>
    <w:multiLevelType w:val="hybridMultilevel"/>
    <w:tmpl w:val="894CD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A450DA"/>
    <w:multiLevelType w:val="hybridMultilevel"/>
    <w:tmpl w:val="F3AC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8F6E30"/>
    <w:multiLevelType w:val="hybridMultilevel"/>
    <w:tmpl w:val="746A6FB2"/>
    <w:lvl w:ilvl="0" w:tplc="22FA3A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39042B"/>
    <w:multiLevelType w:val="hybridMultilevel"/>
    <w:tmpl w:val="04A2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FD"/>
    <w:rsid w:val="000C48B3"/>
    <w:rsid w:val="000E0D1A"/>
    <w:rsid w:val="00130C03"/>
    <w:rsid w:val="00195EA7"/>
    <w:rsid w:val="001D04AB"/>
    <w:rsid w:val="002607EB"/>
    <w:rsid w:val="002C0294"/>
    <w:rsid w:val="00376836"/>
    <w:rsid w:val="003C6498"/>
    <w:rsid w:val="00445BE7"/>
    <w:rsid w:val="00476051"/>
    <w:rsid w:val="004830B8"/>
    <w:rsid w:val="005F5094"/>
    <w:rsid w:val="00712646"/>
    <w:rsid w:val="007305B3"/>
    <w:rsid w:val="00745E33"/>
    <w:rsid w:val="00750F5F"/>
    <w:rsid w:val="00794CA8"/>
    <w:rsid w:val="0088635C"/>
    <w:rsid w:val="008B07FF"/>
    <w:rsid w:val="00A55167"/>
    <w:rsid w:val="00B27D45"/>
    <w:rsid w:val="00B4274F"/>
    <w:rsid w:val="00BF79D2"/>
    <w:rsid w:val="00C32FBE"/>
    <w:rsid w:val="00CA10DA"/>
    <w:rsid w:val="00D46CD3"/>
    <w:rsid w:val="00D869C1"/>
    <w:rsid w:val="00ED26FD"/>
    <w:rsid w:val="00F561FE"/>
    <w:rsid w:val="00F7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FD"/>
    <w:pPr>
      <w:spacing w:after="0" w:line="240" w:lineRule="auto"/>
    </w:pPr>
  </w:style>
  <w:style w:type="paragraph" w:styleId="Heading3">
    <w:name w:val="heading 3"/>
    <w:basedOn w:val="Normal"/>
    <w:next w:val="Normal"/>
    <w:link w:val="Heading3Char"/>
    <w:qFormat/>
    <w:rsid w:val="00ED26FD"/>
    <w:pPr>
      <w:keepNext/>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26FD"/>
    <w:rPr>
      <w:rFonts w:ascii="Arial" w:eastAsia="Times New Roman" w:hAnsi="Arial" w:cs="Arial"/>
      <w:b/>
      <w:bCs/>
      <w:sz w:val="24"/>
      <w:szCs w:val="24"/>
    </w:rPr>
  </w:style>
  <w:style w:type="paragraph" w:styleId="BodyText">
    <w:name w:val="Body Text"/>
    <w:basedOn w:val="Normal"/>
    <w:link w:val="BodyTextChar"/>
    <w:rsid w:val="00ED26FD"/>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ED26FD"/>
    <w:rPr>
      <w:rFonts w:ascii="Arial" w:eastAsia="Times New Roman" w:hAnsi="Arial" w:cs="Times New Roman"/>
      <w:sz w:val="24"/>
      <w:szCs w:val="20"/>
      <w:lang w:eastAsia="en-GB"/>
    </w:rPr>
  </w:style>
  <w:style w:type="character" w:styleId="Hyperlink">
    <w:name w:val="Hyperlink"/>
    <w:rsid w:val="00ED26FD"/>
    <w:rPr>
      <w:rFonts w:ascii="Times New Roman" w:hAnsi="Times New Roman" w:cs="Times New Roman"/>
      <w:color w:val="0000FF"/>
      <w:u w:val="single"/>
    </w:rPr>
  </w:style>
  <w:style w:type="paragraph" w:styleId="NormalWeb">
    <w:name w:val="Normal (Web)"/>
    <w:basedOn w:val="Normal"/>
    <w:uiPriority w:val="99"/>
    <w:semiHidden/>
    <w:unhideWhenUsed/>
    <w:rsid w:val="00ED26F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26FD"/>
    <w:rPr>
      <w:b/>
      <w:bCs/>
    </w:rPr>
  </w:style>
  <w:style w:type="character" w:customStyle="1" w:styleId="apple-converted-space">
    <w:name w:val="apple-converted-space"/>
    <w:basedOn w:val="DefaultParagraphFont"/>
    <w:rsid w:val="00ED26FD"/>
  </w:style>
  <w:style w:type="paragraph" w:styleId="BalloonText">
    <w:name w:val="Balloon Text"/>
    <w:basedOn w:val="Normal"/>
    <w:link w:val="BalloonTextChar"/>
    <w:uiPriority w:val="99"/>
    <w:semiHidden/>
    <w:unhideWhenUsed/>
    <w:rsid w:val="007305B3"/>
    <w:rPr>
      <w:rFonts w:ascii="Tahoma" w:hAnsi="Tahoma" w:cs="Tahoma"/>
      <w:sz w:val="16"/>
      <w:szCs w:val="16"/>
    </w:rPr>
  </w:style>
  <w:style w:type="character" w:customStyle="1" w:styleId="BalloonTextChar">
    <w:name w:val="Balloon Text Char"/>
    <w:basedOn w:val="DefaultParagraphFont"/>
    <w:link w:val="BalloonText"/>
    <w:uiPriority w:val="99"/>
    <w:semiHidden/>
    <w:rsid w:val="007305B3"/>
    <w:rPr>
      <w:rFonts w:ascii="Tahoma" w:hAnsi="Tahoma" w:cs="Tahoma"/>
      <w:sz w:val="16"/>
      <w:szCs w:val="16"/>
    </w:rPr>
  </w:style>
  <w:style w:type="paragraph" w:styleId="ListParagraph">
    <w:name w:val="List Paragraph"/>
    <w:basedOn w:val="Normal"/>
    <w:uiPriority w:val="34"/>
    <w:qFormat/>
    <w:rsid w:val="00CA10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FD"/>
    <w:pPr>
      <w:spacing w:after="0" w:line="240" w:lineRule="auto"/>
    </w:pPr>
  </w:style>
  <w:style w:type="paragraph" w:styleId="Heading3">
    <w:name w:val="heading 3"/>
    <w:basedOn w:val="Normal"/>
    <w:next w:val="Normal"/>
    <w:link w:val="Heading3Char"/>
    <w:qFormat/>
    <w:rsid w:val="00ED26FD"/>
    <w:pPr>
      <w:keepNext/>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26FD"/>
    <w:rPr>
      <w:rFonts w:ascii="Arial" w:eastAsia="Times New Roman" w:hAnsi="Arial" w:cs="Arial"/>
      <w:b/>
      <w:bCs/>
      <w:sz w:val="24"/>
      <w:szCs w:val="24"/>
    </w:rPr>
  </w:style>
  <w:style w:type="paragraph" w:styleId="BodyText">
    <w:name w:val="Body Text"/>
    <w:basedOn w:val="Normal"/>
    <w:link w:val="BodyTextChar"/>
    <w:rsid w:val="00ED26FD"/>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ED26FD"/>
    <w:rPr>
      <w:rFonts w:ascii="Arial" w:eastAsia="Times New Roman" w:hAnsi="Arial" w:cs="Times New Roman"/>
      <w:sz w:val="24"/>
      <w:szCs w:val="20"/>
      <w:lang w:eastAsia="en-GB"/>
    </w:rPr>
  </w:style>
  <w:style w:type="character" w:styleId="Hyperlink">
    <w:name w:val="Hyperlink"/>
    <w:rsid w:val="00ED26FD"/>
    <w:rPr>
      <w:rFonts w:ascii="Times New Roman" w:hAnsi="Times New Roman" w:cs="Times New Roman"/>
      <w:color w:val="0000FF"/>
      <w:u w:val="single"/>
    </w:rPr>
  </w:style>
  <w:style w:type="paragraph" w:styleId="NormalWeb">
    <w:name w:val="Normal (Web)"/>
    <w:basedOn w:val="Normal"/>
    <w:uiPriority w:val="99"/>
    <w:semiHidden/>
    <w:unhideWhenUsed/>
    <w:rsid w:val="00ED26F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26FD"/>
    <w:rPr>
      <w:b/>
      <w:bCs/>
    </w:rPr>
  </w:style>
  <w:style w:type="character" w:customStyle="1" w:styleId="apple-converted-space">
    <w:name w:val="apple-converted-space"/>
    <w:basedOn w:val="DefaultParagraphFont"/>
    <w:rsid w:val="00ED26FD"/>
  </w:style>
  <w:style w:type="paragraph" w:styleId="BalloonText">
    <w:name w:val="Balloon Text"/>
    <w:basedOn w:val="Normal"/>
    <w:link w:val="BalloonTextChar"/>
    <w:uiPriority w:val="99"/>
    <w:semiHidden/>
    <w:unhideWhenUsed/>
    <w:rsid w:val="007305B3"/>
    <w:rPr>
      <w:rFonts w:ascii="Tahoma" w:hAnsi="Tahoma" w:cs="Tahoma"/>
      <w:sz w:val="16"/>
      <w:szCs w:val="16"/>
    </w:rPr>
  </w:style>
  <w:style w:type="character" w:customStyle="1" w:styleId="BalloonTextChar">
    <w:name w:val="Balloon Text Char"/>
    <w:basedOn w:val="DefaultParagraphFont"/>
    <w:link w:val="BalloonText"/>
    <w:uiPriority w:val="99"/>
    <w:semiHidden/>
    <w:rsid w:val="007305B3"/>
    <w:rPr>
      <w:rFonts w:ascii="Tahoma" w:hAnsi="Tahoma" w:cs="Tahoma"/>
      <w:sz w:val="16"/>
      <w:szCs w:val="16"/>
    </w:rPr>
  </w:style>
  <w:style w:type="paragraph" w:styleId="ListParagraph">
    <w:name w:val="List Paragraph"/>
    <w:basedOn w:val="Normal"/>
    <w:uiPriority w:val="34"/>
    <w:qFormat/>
    <w:rsid w:val="00CA1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c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NCT</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Tennant</dc:creator>
  <cp:lastModifiedBy>Liz</cp:lastModifiedBy>
  <cp:revision>2</cp:revision>
  <cp:lastPrinted>2014-01-07T21:22:00Z</cp:lastPrinted>
  <dcterms:created xsi:type="dcterms:W3CDTF">2014-01-15T09:29:00Z</dcterms:created>
  <dcterms:modified xsi:type="dcterms:W3CDTF">2014-01-15T09:29:00Z</dcterms:modified>
</cp:coreProperties>
</file>