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5D5" w:rsidRPr="003F15D5" w:rsidRDefault="003F15D5" w:rsidP="003F15D5">
      <w:pPr>
        <w:pStyle w:val="Default"/>
        <w:jc w:val="center"/>
      </w:pPr>
    </w:p>
    <w:p w:rsidR="003F15D5" w:rsidRPr="00223FA5" w:rsidRDefault="003F15D5" w:rsidP="003F15D5">
      <w:pPr>
        <w:pStyle w:val="Default"/>
        <w:jc w:val="center"/>
        <w:rPr>
          <w:b/>
        </w:rPr>
      </w:pPr>
      <w:r w:rsidRPr="00223FA5">
        <w:rPr>
          <w:b/>
        </w:rPr>
        <w:t>The Big Push</w:t>
      </w:r>
    </w:p>
    <w:p w:rsidR="003F15D5" w:rsidRPr="00223FA5" w:rsidRDefault="003F15D5" w:rsidP="003F15D5">
      <w:pPr>
        <w:pStyle w:val="Default"/>
        <w:jc w:val="center"/>
        <w:rPr>
          <w:b/>
        </w:rPr>
      </w:pPr>
      <w:r w:rsidRPr="00223FA5">
        <w:rPr>
          <w:b/>
        </w:rPr>
        <w:t>Terms &amp; Conditions</w:t>
      </w:r>
    </w:p>
    <w:p w:rsidR="003F15D5" w:rsidRPr="003F15D5" w:rsidRDefault="003F15D5" w:rsidP="003F15D5">
      <w:pPr>
        <w:pStyle w:val="Default"/>
        <w:jc w:val="center"/>
      </w:pPr>
    </w:p>
    <w:p w:rsidR="003F15D5" w:rsidRPr="003F15D5" w:rsidRDefault="003F15D5" w:rsidP="003F15D5">
      <w:pPr>
        <w:pStyle w:val="Default"/>
        <w:numPr>
          <w:ilvl w:val="0"/>
          <w:numId w:val="2"/>
        </w:numPr>
        <w:spacing w:after="22"/>
      </w:pPr>
      <w:r w:rsidRPr="003F15D5">
        <w:t xml:space="preserve">These terms and conditions apply to your participation in The Big Push series of sponsored walks, organised by NCT. </w:t>
      </w:r>
    </w:p>
    <w:p w:rsidR="003F15D5" w:rsidRPr="003F15D5" w:rsidRDefault="003F15D5" w:rsidP="003F15D5">
      <w:pPr>
        <w:pStyle w:val="Default"/>
        <w:numPr>
          <w:ilvl w:val="0"/>
          <w:numId w:val="2"/>
        </w:numPr>
        <w:spacing w:after="22"/>
      </w:pPr>
      <w:r w:rsidRPr="003F15D5">
        <w:t xml:space="preserve">Participants are responsible for their own medical conditions. If participants have any doubt about their physical ability to take part in a 5K walk they must consult their GP for advice before registering. </w:t>
      </w:r>
    </w:p>
    <w:p w:rsidR="003F15D5" w:rsidRPr="003F15D5" w:rsidRDefault="003F15D5" w:rsidP="003F15D5">
      <w:pPr>
        <w:pStyle w:val="Default"/>
        <w:numPr>
          <w:ilvl w:val="0"/>
          <w:numId w:val="2"/>
        </w:numPr>
        <w:spacing w:after="22"/>
      </w:pPr>
      <w:r w:rsidRPr="003F15D5">
        <w:t xml:space="preserve">Participants with a disability are welcome to take part. Due to the nature of the event we ask that you contact </w:t>
      </w:r>
      <w:r w:rsidRPr="003F15D5">
        <w:rPr>
          <w:color w:val="0000FF"/>
        </w:rPr>
        <w:t xml:space="preserve">fundraising@nct.org.uk </w:t>
      </w:r>
      <w:r w:rsidRPr="003F15D5">
        <w:t xml:space="preserve">prior to registering as some events may not be suitable for some disabilities. </w:t>
      </w:r>
    </w:p>
    <w:p w:rsidR="003F15D5" w:rsidRPr="003F15D5" w:rsidRDefault="003F15D5" w:rsidP="003F15D5">
      <w:pPr>
        <w:pStyle w:val="Default"/>
        <w:numPr>
          <w:ilvl w:val="0"/>
          <w:numId w:val="2"/>
        </w:numPr>
        <w:spacing w:after="22"/>
      </w:pPr>
      <w:r w:rsidRPr="003F15D5">
        <w:t xml:space="preserve">NCT are organising these events following best practice and health and safety guidelines. Participants enter at their own risk. NCT is not liable for any injury or loss to participants or their property that may occur as a result of their attendance. </w:t>
      </w:r>
    </w:p>
    <w:p w:rsidR="003F15D5" w:rsidRPr="003F15D5" w:rsidRDefault="003F15D5" w:rsidP="003F15D5">
      <w:pPr>
        <w:pStyle w:val="Default"/>
        <w:numPr>
          <w:ilvl w:val="0"/>
          <w:numId w:val="2"/>
        </w:numPr>
        <w:spacing w:after="22"/>
      </w:pPr>
      <w:r w:rsidRPr="003F15D5">
        <w:t xml:space="preserve">To register for the Big Push, participants are asked to </w:t>
      </w:r>
      <w:r w:rsidR="00223FA5">
        <w:t>pay a registration fee (a figure determined by branches</w:t>
      </w:r>
      <w:proofErr w:type="gramStart"/>
      <w:r w:rsidR="00223FA5">
        <w:t xml:space="preserve">) </w:t>
      </w:r>
      <w:r w:rsidRPr="003F15D5">
        <w:t xml:space="preserve"> for</w:t>
      </w:r>
      <w:proofErr w:type="gramEnd"/>
      <w:r w:rsidRPr="003F15D5">
        <w:t xml:space="preserve"> over 16s or for a family registration. This amount is non-refundable. </w:t>
      </w:r>
    </w:p>
    <w:p w:rsidR="003F15D5" w:rsidRPr="003F15D5" w:rsidRDefault="003F15D5" w:rsidP="003F15D5">
      <w:pPr>
        <w:pStyle w:val="Default"/>
        <w:numPr>
          <w:ilvl w:val="0"/>
          <w:numId w:val="2"/>
        </w:numPr>
        <w:spacing w:after="22"/>
      </w:pPr>
      <w:r w:rsidRPr="003F15D5">
        <w:t xml:space="preserve">Participants aged 16 and younger must be accompanied by a responsible adult who is registered to take part in the Big Push at all times. </w:t>
      </w:r>
    </w:p>
    <w:p w:rsidR="003F15D5" w:rsidRPr="003F15D5" w:rsidRDefault="003F15D5" w:rsidP="003F15D5">
      <w:pPr>
        <w:pStyle w:val="Default"/>
        <w:numPr>
          <w:ilvl w:val="0"/>
          <w:numId w:val="2"/>
        </w:numPr>
        <w:spacing w:after="22"/>
      </w:pPr>
      <w:r w:rsidRPr="003F15D5">
        <w:t xml:space="preserve">You may cancel your participation in the event at any time by providing notice to NCT. Your registration fee remains non-refundable in the event of your cancellation. </w:t>
      </w:r>
    </w:p>
    <w:p w:rsidR="003F15D5" w:rsidRPr="003F15D5" w:rsidRDefault="00223FA5" w:rsidP="003F15D5">
      <w:pPr>
        <w:pStyle w:val="Default"/>
        <w:numPr>
          <w:ilvl w:val="0"/>
          <w:numId w:val="2"/>
        </w:numPr>
        <w:spacing w:after="22"/>
      </w:pPr>
      <w:r>
        <w:t xml:space="preserve">Branches to </w:t>
      </w:r>
      <w:r w:rsidR="003F15D5" w:rsidRPr="003F15D5">
        <w:t>set their own</w:t>
      </w:r>
      <w:r>
        <w:t xml:space="preserve"> participants</w:t>
      </w:r>
      <w:r w:rsidR="003F15D5" w:rsidRPr="003F15D5">
        <w:t xml:space="preserve"> sponsorship target, with a minimum of £10. </w:t>
      </w:r>
    </w:p>
    <w:p w:rsidR="003F15D5" w:rsidRPr="003F15D5" w:rsidRDefault="003F15D5" w:rsidP="003F15D5">
      <w:pPr>
        <w:pStyle w:val="Default"/>
        <w:numPr>
          <w:ilvl w:val="0"/>
          <w:numId w:val="2"/>
        </w:numPr>
        <w:spacing w:after="22"/>
      </w:pPr>
      <w:r w:rsidRPr="003F15D5">
        <w:t xml:space="preserve">Sponsorship money must be received </w:t>
      </w:r>
      <w:r w:rsidRPr="003F15D5">
        <w:rPr>
          <w:i/>
          <w:iCs/>
        </w:rPr>
        <w:t xml:space="preserve">one month </w:t>
      </w:r>
      <w:r w:rsidRPr="003F15D5">
        <w:t xml:space="preserve">after the event. All participants have a legal responsibility to ensure that all sponsorship monies/donations received for the Big Push are paid to NCT via their local NCT branch or via NCT UK Office. </w:t>
      </w:r>
    </w:p>
    <w:p w:rsidR="003F15D5" w:rsidRPr="003F15D5" w:rsidRDefault="003F15D5" w:rsidP="003F15D5">
      <w:pPr>
        <w:pStyle w:val="Default"/>
        <w:numPr>
          <w:ilvl w:val="0"/>
          <w:numId w:val="2"/>
        </w:numPr>
        <w:spacing w:after="22"/>
      </w:pPr>
      <w:r w:rsidRPr="003F15D5">
        <w:t xml:space="preserve">In the event of a Big Push event being unavoidably cancelled all participants will be informed and can request a refund of their entry fee and any paid sponsorship monies </w:t>
      </w:r>
    </w:p>
    <w:p w:rsidR="003F15D5" w:rsidRPr="003F15D5" w:rsidRDefault="003F15D5" w:rsidP="003F15D5">
      <w:pPr>
        <w:pStyle w:val="Default"/>
        <w:numPr>
          <w:ilvl w:val="0"/>
          <w:numId w:val="2"/>
        </w:numPr>
        <w:spacing w:after="22"/>
      </w:pPr>
      <w:r w:rsidRPr="003F15D5">
        <w:t xml:space="preserve">NCT reserves the right to refuse entry </w:t>
      </w:r>
    </w:p>
    <w:p w:rsidR="003F15D5" w:rsidRPr="003F15D5" w:rsidRDefault="003F15D5" w:rsidP="003F15D5">
      <w:pPr>
        <w:pStyle w:val="Default"/>
        <w:numPr>
          <w:ilvl w:val="0"/>
          <w:numId w:val="2"/>
        </w:numPr>
        <w:spacing w:after="22"/>
      </w:pPr>
      <w:r w:rsidRPr="003F15D5">
        <w:t xml:space="preserve">By taking part in the Big Push, all participants confirm that they are happy for their names and any footage </w:t>
      </w:r>
      <w:r w:rsidR="00455F21">
        <w:t>or</w:t>
      </w:r>
      <w:bookmarkStart w:id="0" w:name="_GoBack"/>
      <w:bookmarkEnd w:id="0"/>
      <w:r w:rsidRPr="003F15D5">
        <w:t xml:space="preserve"> photographs taken during their participation on the day to be used to publicise events and NCT generally. This includes television broadcasts, publications, marketing materials and other documents that may be made available to the public. No photographs of children will be used without written consent of a parent or guardian aged over 18. </w:t>
      </w:r>
    </w:p>
    <w:p w:rsidR="003F15D5" w:rsidRPr="003F15D5" w:rsidRDefault="003F15D5" w:rsidP="003F15D5">
      <w:pPr>
        <w:pStyle w:val="Default"/>
        <w:numPr>
          <w:ilvl w:val="0"/>
          <w:numId w:val="2"/>
        </w:numPr>
        <w:spacing w:after="22"/>
      </w:pPr>
      <w:r w:rsidRPr="003F15D5">
        <w:t xml:space="preserve">NCT will keep you up to date about the event via regular emails. Occasionally we may write to you about the event and send you anything we can’t send via email. </w:t>
      </w:r>
    </w:p>
    <w:p w:rsidR="003F15D5" w:rsidRPr="003F15D5" w:rsidRDefault="003F15D5" w:rsidP="003F15D5">
      <w:pPr>
        <w:pStyle w:val="Default"/>
        <w:numPr>
          <w:ilvl w:val="0"/>
          <w:numId w:val="2"/>
        </w:numPr>
        <w:rPr>
          <w:color w:val="0000FF"/>
        </w:rPr>
      </w:pPr>
      <w:r w:rsidRPr="003F15D5">
        <w:t xml:space="preserve">NCT may contact you about other ways to fundraise for us such as other sponsored events which may be of interest to you, you can unsubscribe at any point by contacting </w:t>
      </w:r>
      <w:r w:rsidRPr="003F15D5">
        <w:rPr>
          <w:color w:val="0000FF"/>
        </w:rPr>
        <w:t xml:space="preserve">fundraising@nct.org.uk </w:t>
      </w:r>
    </w:p>
    <w:p w:rsidR="000B0974" w:rsidRPr="003F15D5" w:rsidRDefault="00455F21">
      <w:pPr>
        <w:rPr>
          <w:sz w:val="24"/>
          <w:szCs w:val="24"/>
        </w:rPr>
      </w:pPr>
    </w:p>
    <w:sectPr w:rsidR="000B0974" w:rsidRPr="003F15D5" w:rsidSect="007870A7">
      <w:pgSz w:w="11906" w:h="17338"/>
      <w:pgMar w:top="1891" w:right="1219" w:bottom="1440" w:left="16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5003A"/>
    <w:multiLevelType w:val="hybridMultilevel"/>
    <w:tmpl w:val="A6549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4B1B01"/>
    <w:multiLevelType w:val="hybridMultilevel"/>
    <w:tmpl w:val="230E13B8"/>
    <w:lvl w:ilvl="0" w:tplc="DA8E17A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D5"/>
    <w:rsid w:val="0006648E"/>
    <w:rsid w:val="00223FA5"/>
    <w:rsid w:val="00226B17"/>
    <w:rsid w:val="003B1C15"/>
    <w:rsid w:val="003F15D5"/>
    <w:rsid w:val="0045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7CFEF-6710-4995-BD27-F5CE5FD7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5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49106A20</Template>
  <TotalTime>3</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Connolly</dc:creator>
  <cp:keywords/>
  <dc:description/>
  <cp:lastModifiedBy>Andy Connolly</cp:lastModifiedBy>
  <cp:revision>4</cp:revision>
  <dcterms:created xsi:type="dcterms:W3CDTF">2016-03-14T12:05:00Z</dcterms:created>
  <dcterms:modified xsi:type="dcterms:W3CDTF">2016-05-10T10:21:00Z</dcterms:modified>
</cp:coreProperties>
</file>