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69" w:rsidRPr="003A3A89" w:rsidRDefault="00D35CD4" w:rsidP="002F0E5C">
      <w:pPr>
        <w:ind w:right="743"/>
        <w:rPr>
          <w:rFonts w:ascii="Arial" w:hAnsi="Arial" w:cs="Arial"/>
          <w:b/>
          <w:sz w:val="28"/>
          <w:szCs w:val="28"/>
        </w:rPr>
      </w:pPr>
      <w:r w:rsidRPr="003A3A89">
        <w:rPr>
          <w:rFonts w:ascii="Arial" w:hAnsi="Arial" w:cs="Arial"/>
          <w:b/>
          <w:sz w:val="28"/>
          <w:szCs w:val="28"/>
        </w:rPr>
        <w:t>Clapham Branch</w:t>
      </w:r>
      <w:r w:rsidR="00F41C69" w:rsidRPr="003A3A89">
        <w:rPr>
          <w:rFonts w:ascii="Arial" w:hAnsi="Arial" w:cs="Arial"/>
          <w:b/>
          <w:sz w:val="28"/>
          <w:szCs w:val="28"/>
        </w:rPr>
        <w:t xml:space="preserve"> Nearly New </w:t>
      </w:r>
      <w:smartTag w:uri="urn:schemas-microsoft-com:office:smarttags" w:element="City">
        <w:smartTag w:uri="urn:schemas-microsoft-com:office:smarttags" w:element="place">
          <w:r w:rsidR="00F41C69" w:rsidRPr="003A3A89">
            <w:rPr>
              <w:rFonts w:ascii="Arial" w:hAnsi="Arial" w:cs="Arial"/>
              <w:b/>
              <w:sz w:val="28"/>
              <w:szCs w:val="28"/>
            </w:rPr>
            <w:t>Sale</w:t>
          </w:r>
        </w:smartTag>
      </w:smartTag>
      <w:r w:rsidR="00F41C69" w:rsidRPr="003A3A89">
        <w:rPr>
          <w:rFonts w:ascii="Arial" w:hAnsi="Arial" w:cs="Arial"/>
          <w:b/>
          <w:sz w:val="28"/>
          <w:szCs w:val="28"/>
        </w:rPr>
        <w:t xml:space="preserve"> </w:t>
      </w:r>
    </w:p>
    <w:p w:rsidR="00F41C69" w:rsidRPr="003A3A89" w:rsidRDefault="00F41C69" w:rsidP="002F0E5C">
      <w:pPr>
        <w:ind w:right="743"/>
        <w:rPr>
          <w:rFonts w:ascii="Arial" w:hAnsi="Arial" w:cs="Arial"/>
          <w:b/>
          <w:sz w:val="28"/>
          <w:szCs w:val="28"/>
        </w:rPr>
      </w:pPr>
      <w:proofErr w:type="spellStart"/>
      <w:smartTag w:uri="urn:schemas-microsoft-com:office:smarttags" w:element="place">
        <w:smartTag w:uri="urn:schemas-microsoft-com:office:smarttags" w:element="PlaceName">
          <w:r w:rsidRPr="003A3A89">
            <w:rPr>
              <w:rFonts w:ascii="Arial" w:hAnsi="Arial" w:cs="Arial"/>
              <w:b/>
              <w:sz w:val="28"/>
              <w:szCs w:val="28"/>
            </w:rPr>
            <w:t>Broomwood</w:t>
          </w:r>
        </w:smartTag>
        <w:proofErr w:type="spellEnd"/>
        <w:r w:rsidRPr="003A3A89">
          <w:rPr>
            <w:rFonts w:ascii="Arial" w:hAnsi="Arial" w:cs="Arial"/>
            <w:b/>
            <w:sz w:val="28"/>
            <w:szCs w:val="28"/>
          </w:rPr>
          <w:t xml:space="preserve"> </w:t>
        </w:r>
        <w:smartTag w:uri="urn:schemas-microsoft-com:office:smarttags" w:element="PlaceName">
          <w:r w:rsidRPr="003A3A89">
            <w:rPr>
              <w:rFonts w:ascii="Arial" w:hAnsi="Arial" w:cs="Arial"/>
              <w:b/>
              <w:sz w:val="28"/>
              <w:szCs w:val="28"/>
            </w:rPr>
            <w:t>Methodist</w:t>
          </w:r>
        </w:smartTag>
        <w:r w:rsidRPr="003A3A89">
          <w:rPr>
            <w:rFonts w:ascii="Arial" w:hAnsi="Arial" w:cs="Arial"/>
            <w:b/>
            <w:sz w:val="28"/>
            <w:szCs w:val="28"/>
          </w:rPr>
          <w:t xml:space="preserve"> </w:t>
        </w:r>
        <w:smartTag w:uri="urn:schemas-microsoft-com:office:smarttags" w:element="PlaceType">
          <w:r w:rsidRPr="003A3A89">
            <w:rPr>
              <w:rFonts w:ascii="Arial" w:hAnsi="Arial" w:cs="Arial"/>
              <w:b/>
              <w:sz w:val="28"/>
              <w:szCs w:val="28"/>
            </w:rPr>
            <w:t>Church</w:t>
          </w:r>
        </w:smartTag>
      </w:smartTag>
      <w:r w:rsidRPr="003A3A89">
        <w:rPr>
          <w:rFonts w:ascii="Arial" w:hAnsi="Arial" w:cs="Arial"/>
          <w:b/>
          <w:sz w:val="28"/>
          <w:szCs w:val="28"/>
        </w:rPr>
        <w:t xml:space="preserve"> </w:t>
      </w:r>
    </w:p>
    <w:p w:rsidR="00F41C69" w:rsidRPr="003A3A89" w:rsidRDefault="00F41C69" w:rsidP="002F0E5C">
      <w:pPr>
        <w:ind w:right="743"/>
        <w:rPr>
          <w:rFonts w:ascii="Arial" w:hAnsi="Arial" w:cs="Arial"/>
          <w:b/>
          <w:sz w:val="28"/>
          <w:szCs w:val="28"/>
        </w:rPr>
      </w:pPr>
      <w:r w:rsidRPr="003A3A89">
        <w:rPr>
          <w:rFonts w:ascii="Arial" w:hAnsi="Arial" w:cs="Arial"/>
          <w:b/>
          <w:sz w:val="28"/>
          <w:szCs w:val="28"/>
        </w:rPr>
        <w:t xml:space="preserve">155d </w:t>
      </w:r>
      <w:proofErr w:type="spellStart"/>
      <w:smartTag w:uri="urn:schemas-microsoft-com:office:smarttags" w:element="Street">
        <w:smartTag w:uri="urn:schemas-microsoft-com:office:smarttags" w:element="address">
          <w:r w:rsidRPr="003A3A89">
            <w:rPr>
              <w:rFonts w:ascii="Arial" w:hAnsi="Arial" w:cs="Arial"/>
              <w:b/>
              <w:sz w:val="28"/>
              <w:szCs w:val="28"/>
            </w:rPr>
            <w:t>Broomwood</w:t>
          </w:r>
          <w:proofErr w:type="spellEnd"/>
          <w:r w:rsidRPr="003A3A89">
            <w:rPr>
              <w:rFonts w:ascii="Arial" w:hAnsi="Arial" w:cs="Arial"/>
              <w:b/>
              <w:sz w:val="28"/>
              <w:szCs w:val="28"/>
            </w:rPr>
            <w:t xml:space="preserve"> Road</w:t>
          </w:r>
        </w:smartTag>
      </w:smartTag>
      <w:r w:rsidRPr="003A3A89">
        <w:rPr>
          <w:rFonts w:ascii="Arial" w:hAnsi="Arial" w:cs="Arial"/>
          <w:b/>
          <w:sz w:val="28"/>
          <w:szCs w:val="28"/>
        </w:rPr>
        <w:t xml:space="preserve"> SW11 6BD </w:t>
      </w:r>
    </w:p>
    <w:p w:rsidR="00F41C69" w:rsidRPr="003A3A89" w:rsidRDefault="00F41C69" w:rsidP="002F0E5C">
      <w:pPr>
        <w:ind w:right="743"/>
        <w:rPr>
          <w:rFonts w:ascii="Arial" w:hAnsi="Arial" w:cs="Arial"/>
        </w:rPr>
      </w:pPr>
    </w:p>
    <w:p w:rsidR="00320BAB" w:rsidRPr="003A3A89" w:rsidRDefault="00F41C69" w:rsidP="00EA0DEB">
      <w:pPr>
        <w:ind w:right="-12"/>
        <w:rPr>
          <w:rFonts w:ascii="Arial" w:hAnsi="Arial" w:cs="Arial"/>
          <w:b/>
        </w:rPr>
      </w:pPr>
      <w:r w:rsidRPr="003A3A89">
        <w:rPr>
          <w:rFonts w:ascii="Arial" w:hAnsi="Arial" w:cs="Arial"/>
          <w:lang w:val="en-US"/>
        </w:rPr>
        <w:t>This</w:t>
      </w:r>
      <w:r w:rsidR="00320BAB" w:rsidRPr="003A3A89">
        <w:rPr>
          <w:rFonts w:ascii="Arial" w:hAnsi="Arial" w:cs="Arial"/>
          <w:lang w:val="en-US"/>
        </w:rPr>
        <w:t xml:space="preserve"> document aims</w:t>
      </w:r>
      <w:r w:rsidRPr="003A3A89">
        <w:rPr>
          <w:rFonts w:ascii="Arial" w:hAnsi="Arial" w:cs="Arial"/>
          <w:lang w:val="en-US"/>
        </w:rPr>
        <w:t xml:space="preserve"> to </w:t>
      </w:r>
      <w:r w:rsidR="00320BAB" w:rsidRPr="003A3A89">
        <w:rPr>
          <w:rFonts w:ascii="Arial" w:hAnsi="Arial" w:cs="Arial"/>
          <w:lang w:val="en-US"/>
        </w:rPr>
        <w:t>provide</w:t>
      </w:r>
      <w:r w:rsidRPr="003A3A89">
        <w:rPr>
          <w:rFonts w:ascii="Arial" w:hAnsi="Arial" w:cs="Arial"/>
          <w:lang w:val="en-US"/>
        </w:rPr>
        <w:t xml:space="preserve"> </w:t>
      </w:r>
      <w:r w:rsidR="00320BAB" w:rsidRPr="003A3A89">
        <w:rPr>
          <w:rFonts w:ascii="Arial" w:hAnsi="Arial" w:cs="Arial"/>
          <w:lang w:val="en-US"/>
        </w:rPr>
        <w:t xml:space="preserve">guidance and </w:t>
      </w:r>
      <w:r w:rsidRPr="003A3A89">
        <w:rPr>
          <w:rFonts w:ascii="Arial" w:hAnsi="Arial" w:cs="Arial"/>
          <w:lang w:val="en-US"/>
        </w:rPr>
        <w:t xml:space="preserve">information </w:t>
      </w:r>
      <w:r w:rsidR="00320BAB" w:rsidRPr="003A3A89">
        <w:rPr>
          <w:rFonts w:ascii="Arial" w:hAnsi="Arial" w:cs="Arial"/>
          <w:lang w:val="en-US"/>
        </w:rPr>
        <w:t>to help</w:t>
      </w:r>
      <w:r w:rsidR="00B840FE" w:rsidRPr="003A3A89">
        <w:rPr>
          <w:rFonts w:ascii="Arial" w:hAnsi="Arial" w:cs="Arial"/>
          <w:lang w:val="en-US"/>
        </w:rPr>
        <w:t xml:space="preserve"> make the Nearly New Sale</w:t>
      </w:r>
      <w:r w:rsidRPr="003A3A89">
        <w:rPr>
          <w:rFonts w:ascii="Arial" w:hAnsi="Arial" w:cs="Arial"/>
          <w:lang w:val="en-US"/>
        </w:rPr>
        <w:t xml:space="preserve"> a success</w:t>
      </w:r>
      <w:r w:rsidR="002F0E5C" w:rsidRPr="003A3A89">
        <w:rPr>
          <w:rFonts w:ascii="Arial" w:hAnsi="Arial" w:cs="Arial"/>
          <w:lang w:val="en-US"/>
        </w:rPr>
        <w:t xml:space="preserve"> - for you and for the branch. </w:t>
      </w:r>
      <w:r w:rsidR="00320BAB" w:rsidRPr="003A3A89">
        <w:rPr>
          <w:rFonts w:ascii="Arial" w:hAnsi="Arial" w:cs="Arial"/>
          <w:lang w:val="en-US"/>
        </w:rPr>
        <w:t>It also contains some</w:t>
      </w:r>
      <w:r w:rsidR="00E34AE5" w:rsidRPr="003A3A89">
        <w:rPr>
          <w:rFonts w:ascii="Arial" w:hAnsi="Arial" w:cs="Arial"/>
          <w:lang w:val="en-US"/>
        </w:rPr>
        <w:t xml:space="preserve"> instructions </w:t>
      </w:r>
      <w:r w:rsidR="00320BAB" w:rsidRPr="003A3A89">
        <w:rPr>
          <w:rFonts w:ascii="Arial" w:hAnsi="Arial" w:cs="Arial"/>
          <w:lang w:val="en-US"/>
        </w:rPr>
        <w:t xml:space="preserve">that all sellers must adhere to. </w:t>
      </w:r>
      <w:r w:rsidR="00320BAB" w:rsidRPr="003A3A89">
        <w:rPr>
          <w:rFonts w:ascii="Arial" w:hAnsi="Arial" w:cs="Arial"/>
          <w:b/>
        </w:rPr>
        <w:t>By entering your goods into the sale you are indicating that you have read, understood</w:t>
      </w:r>
      <w:r w:rsidR="00C35D74" w:rsidRPr="003A3A89">
        <w:rPr>
          <w:rFonts w:ascii="Arial" w:hAnsi="Arial" w:cs="Arial"/>
          <w:b/>
        </w:rPr>
        <w:t xml:space="preserve"> and accepted these instructions</w:t>
      </w:r>
      <w:r w:rsidR="00320BAB" w:rsidRPr="003A3A89">
        <w:rPr>
          <w:rFonts w:ascii="Arial" w:hAnsi="Arial" w:cs="Arial"/>
          <w:b/>
        </w:rPr>
        <w:t>.</w:t>
      </w:r>
    </w:p>
    <w:p w:rsidR="00C05DDD" w:rsidRPr="003A3A89" w:rsidRDefault="00C05DDD" w:rsidP="002F0E5C">
      <w:pPr>
        <w:rPr>
          <w:rFonts w:ascii="Arial" w:hAnsi="Arial" w:cs="Arial"/>
          <w:lang w:val="en-US"/>
        </w:rPr>
      </w:pPr>
    </w:p>
    <w:p w:rsidR="003372D1" w:rsidRDefault="00F41C69" w:rsidP="002F0E5C">
      <w:pPr>
        <w:rPr>
          <w:rFonts w:ascii="Arial" w:hAnsi="Arial" w:cs="Arial"/>
          <w:lang w:val="en-US"/>
        </w:rPr>
      </w:pPr>
      <w:r w:rsidRPr="003A3A89">
        <w:rPr>
          <w:rFonts w:ascii="Arial" w:hAnsi="Arial" w:cs="Arial"/>
          <w:lang w:val="en-US"/>
        </w:rPr>
        <w:t>If you have any questions please email</w:t>
      </w:r>
      <w:r w:rsidR="00E54310">
        <w:rPr>
          <w:rFonts w:ascii="Arial" w:hAnsi="Arial" w:cs="Arial"/>
          <w:lang w:val="en-US"/>
        </w:rPr>
        <w:t xml:space="preserve"> </w:t>
      </w:r>
      <w:r w:rsidR="00833F6A">
        <w:rPr>
          <w:rFonts w:ascii="Arial" w:hAnsi="Arial" w:cs="Arial"/>
          <w:lang w:val="en-US"/>
        </w:rPr>
        <w:t>Jenny</w:t>
      </w:r>
      <w:r w:rsidR="00B840FE" w:rsidRPr="003A3A89">
        <w:rPr>
          <w:rFonts w:ascii="Arial" w:hAnsi="Arial" w:cs="Arial"/>
          <w:lang w:val="en-US"/>
        </w:rPr>
        <w:t>:</w:t>
      </w:r>
      <w:r w:rsidR="00833F6A">
        <w:rPr>
          <w:rFonts w:ascii="Arial" w:hAnsi="Arial" w:cs="Arial"/>
          <w:lang w:val="en-US"/>
        </w:rPr>
        <w:t xml:space="preserve"> </w:t>
      </w:r>
      <w:hyperlink r:id="rId7" w:history="1">
        <w:r w:rsidR="003372D1" w:rsidRPr="00D02553">
          <w:rPr>
            <w:rStyle w:val="Hyperlink"/>
            <w:rFonts w:ascii="Arial" w:hAnsi="Arial" w:cs="Arial"/>
            <w:lang w:val="en-US"/>
          </w:rPr>
          <w:t>nns.clapham@nct.org.uk</w:t>
        </w:r>
      </w:hyperlink>
    </w:p>
    <w:p w:rsidR="00D17A97" w:rsidRPr="000A0BF8" w:rsidRDefault="00D17A97" w:rsidP="00D17A97">
      <w:pPr>
        <w:rPr>
          <w:rFonts w:ascii="Arial" w:hAnsi="Arial" w:cs="Arial"/>
          <w:lang w:val="en-US"/>
        </w:rPr>
      </w:pPr>
    </w:p>
    <w:p w:rsidR="00D17A97" w:rsidRDefault="00D17A97" w:rsidP="00D17A97">
      <w:pPr>
        <w:rPr>
          <w:rFonts w:ascii="Arial" w:hAnsi="Arial" w:cs="Arial"/>
        </w:rPr>
      </w:pPr>
      <w:r w:rsidRPr="003A3A89">
        <w:rPr>
          <w:rFonts w:ascii="Arial" w:hAnsi="Arial" w:cs="Arial"/>
        </w:rPr>
        <w:t xml:space="preserve">We are having </w:t>
      </w:r>
      <w:r w:rsidR="00E54310">
        <w:rPr>
          <w:rFonts w:ascii="Arial" w:hAnsi="Arial" w:cs="Arial"/>
        </w:rPr>
        <w:t xml:space="preserve">three </w:t>
      </w:r>
      <w:r w:rsidRPr="003A3A89">
        <w:rPr>
          <w:rFonts w:ascii="Arial" w:hAnsi="Arial" w:cs="Arial"/>
        </w:rPr>
        <w:t xml:space="preserve">sales </w:t>
      </w:r>
      <w:r w:rsidR="000A0BF8">
        <w:rPr>
          <w:rFonts w:ascii="Arial" w:hAnsi="Arial" w:cs="Arial"/>
        </w:rPr>
        <w:t>in 20</w:t>
      </w:r>
      <w:r w:rsidR="00D34A7B">
        <w:rPr>
          <w:rFonts w:ascii="Arial" w:hAnsi="Arial" w:cs="Arial"/>
        </w:rPr>
        <w:t>1</w:t>
      </w:r>
      <w:r w:rsidR="00833F6A">
        <w:rPr>
          <w:rFonts w:ascii="Arial" w:hAnsi="Arial" w:cs="Arial"/>
        </w:rPr>
        <w:t>6</w:t>
      </w:r>
      <w:r w:rsidR="00606025">
        <w:rPr>
          <w:rFonts w:ascii="Arial" w:hAnsi="Arial" w:cs="Arial"/>
        </w:rPr>
        <w:t xml:space="preserve">.  You may find it more successful to bear in mind the </w:t>
      </w:r>
      <w:r w:rsidRPr="003A3A89">
        <w:rPr>
          <w:rFonts w:ascii="Arial" w:hAnsi="Arial" w:cs="Arial"/>
        </w:rPr>
        <w:t>season</w:t>
      </w:r>
      <w:r w:rsidR="00606025">
        <w:rPr>
          <w:rFonts w:ascii="Arial" w:hAnsi="Arial" w:cs="Arial"/>
        </w:rPr>
        <w:t>s when selecting clothes to sell</w:t>
      </w:r>
      <w:r w:rsidRPr="003A3A89">
        <w:rPr>
          <w:rFonts w:ascii="Arial" w:hAnsi="Arial" w:cs="Arial"/>
        </w:rPr>
        <w:t xml:space="preserve"> and</w:t>
      </w:r>
      <w:r w:rsidR="00606025">
        <w:rPr>
          <w:rFonts w:ascii="Arial" w:hAnsi="Arial" w:cs="Arial"/>
        </w:rPr>
        <w:t xml:space="preserve"> please bring </w:t>
      </w:r>
      <w:r w:rsidRPr="003A3A89">
        <w:rPr>
          <w:rFonts w:ascii="Arial" w:hAnsi="Arial" w:cs="Arial"/>
        </w:rPr>
        <w:t xml:space="preserve">along toys, books and equipment to all sales you take part in. </w:t>
      </w:r>
    </w:p>
    <w:p w:rsidR="00BB081B" w:rsidRPr="003A3A89" w:rsidRDefault="00BB081B" w:rsidP="00D17A97">
      <w:pPr>
        <w:rPr>
          <w:rFonts w:ascii="Arial" w:hAnsi="Arial" w:cs="Arial"/>
        </w:rPr>
      </w:pPr>
    </w:p>
    <w:p w:rsidR="00FF32A4" w:rsidRDefault="000A0BF8" w:rsidP="00D17A97">
      <w:pPr>
        <w:rPr>
          <w:rFonts w:ascii="Arial" w:hAnsi="Arial" w:cs="Arial"/>
        </w:rPr>
      </w:pPr>
      <w:r>
        <w:rPr>
          <w:rFonts w:ascii="Arial" w:hAnsi="Arial" w:cs="Arial"/>
        </w:rPr>
        <w:t xml:space="preserve">Saturday </w:t>
      </w:r>
      <w:r w:rsidR="00833F6A">
        <w:rPr>
          <w:rFonts w:ascii="Arial" w:hAnsi="Arial" w:cs="Arial"/>
        </w:rPr>
        <w:t>27 February 2016</w:t>
      </w:r>
    </w:p>
    <w:p w:rsidR="00D34A7B" w:rsidRDefault="00D34A7B" w:rsidP="00D17A97">
      <w:pPr>
        <w:rPr>
          <w:rFonts w:ascii="Arial" w:hAnsi="Arial" w:cs="Arial"/>
        </w:rPr>
      </w:pPr>
      <w:r>
        <w:rPr>
          <w:rFonts w:ascii="Arial" w:hAnsi="Arial" w:cs="Arial"/>
        </w:rPr>
        <w:t xml:space="preserve">Saturday </w:t>
      </w:r>
      <w:r w:rsidR="00833F6A">
        <w:rPr>
          <w:rFonts w:ascii="Arial" w:hAnsi="Arial" w:cs="Arial"/>
        </w:rPr>
        <w:t>11</w:t>
      </w:r>
      <w:r w:rsidR="00833F6A" w:rsidRPr="00833F6A">
        <w:rPr>
          <w:rFonts w:ascii="Arial" w:hAnsi="Arial" w:cs="Arial"/>
          <w:vertAlign w:val="superscript"/>
        </w:rPr>
        <w:t>th</w:t>
      </w:r>
      <w:r w:rsidR="00833F6A">
        <w:rPr>
          <w:rFonts w:ascii="Arial" w:hAnsi="Arial" w:cs="Arial"/>
        </w:rPr>
        <w:t xml:space="preserve"> June 2016</w:t>
      </w:r>
    </w:p>
    <w:p w:rsidR="00D34A7B" w:rsidRDefault="00D34A7B" w:rsidP="00D17A97">
      <w:pPr>
        <w:rPr>
          <w:rFonts w:ascii="Arial" w:hAnsi="Arial" w:cs="Arial"/>
        </w:rPr>
      </w:pPr>
      <w:r>
        <w:rPr>
          <w:rFonts w:ascii="Arial" w:hAnsi="Arial" w:cs="Arial"/>
        </w:rPr>
        <w:t>Saturday 2</w:t>
      </w:r>
      <w:r w:rsidR="00833F6A">
        <w:rPr>
          <w:rFonts w:ascii="Arial" w:hAnsi="Arial" w:cs="Arial"/>
        </w:rPr>
        <w:t>4</w:t>
      </w:r>
      <w:r w:rsidRPr="00D34A7B">
        <w:rPr>
          <w:rFonts w:ascii="Arial" w:hAnsi="Arial" w:cs="Arial"/>
          <w:vertAlign w:val="superscript"/>
        </w:rPr>
        <w:t>th</w:t>
      </w:r>
      <w:r>
        <w:rPr>
          <w:rFonts w:ascii="Arial" w:hAnsi="Arial" w:cs="Arial"/>
        </w:rPr>
        <w:t xml:space="preserve"> September 201</w:t>
      </w:r>
      <w:r w:rsidR="00833F6A">
        <w:rPr>
          <w:rFonts w:ascii="Arial" w:hAnsi="Arial" w:cs="Arial"/>
        </w:rPr>
        <w:t>6</w:t>
      </w:r>
    </w:p>
    <w:p w:rsidR="00D34A7B" w:rsidRDefault="00D34A7B" w:rsidP="00D17A97">
      <w:pPr>
        <w:rPr>
          <w:rFonts w:ascii="Arial" w:hAnsi="Arial" w:cs="Arial"/>
          <w:b/>
        </w:rPr>
      </w:pPr>
    </w:p>
    <w:p w:rsidR="009C0AE4" w:rsidRPr="003A3A89" w:rsidRDefault="009C0AE4" w:rsidP="00D17A97">
      <w:pPr>
        <w:rPr>
          <w:rFonts w:ascii="Arial" w:hAnsi="Arial" w:cs="Arial"/>
          <w:b/>
        </w:rPr>
      </w:pPr>
      <w:r w:rsidRPr="003A3A89">
        <w:rPr>
          <w:rFonts w:ascii="Arial" w:hAnsi="Arial" w:cs="Arial"/>
          <w:b/>
        </w:rPr>
        <w:t xml:space="preserve">All monies raised go towards continuing the services offered by our branch to </w:t>
      </w:r>
      <w:r w:rsidR="00606025">
        <w:rPr>
          <w:rFonts w:ascii="Arial" w:hAnsi="Arial" w:cs="Arial"/>
          <w:b/>
        </w:rPr>
        <w:t>local</w:t>
      </w:r>
      <w:r w:rsidRPr="003A3A89">
        <w:rPr>
          <w:rFonts w:ascii="Arial" w:hAnsi="Arial" w:cs="Arial"/>
          <w:b/>
        </w:rPr>
        <w:t xml:space="preserve"> families such as </w:t>
      </w:r>
      <w:r w:rsidR="000A0BF8">
        <w:rPr>
          <w:rFonts w:ascii="Arial" w:hAnsi="Arial" w:cs="Arial"/>
          <w:b/>
        </w:rPr>
        <w:t xml:space="preserve">our breastfeeding drop-in, </w:t>
      </w:r>
      <w:r w:rsidR="00606025">
        <w:rPr>
          <w:rFonts w:ascii="Arial" w:hAnsi="Arial" w:cs="Arial"/>
          <w:b/>
        </w:rPr>
        <w:t>baby and toddler play</w:t>
      </w:r>
      <w:r w:rsidRPr="003A3A89">
        <w:rPr>
          <w:rFonts w:ascii="Arial" w:hAnsi="Arial" w:cs="Arial"/>
          <w:b/>
        </w:rPr>
        <w:t xml:space="preserve">groups and </w:t>
      </w:r>
      <w:r w:rsidR="00606025">
        <w:rPr>
          <w:rFonts w:ascii="Arial" w:hAnsi="Arial" w:cs="Arial"/>
          <w:b/>
        </w:rPr>
        <w:t>postnatal support groups</w:t>
      </w:r>
      <w:r w:rsidRPr="003A3A89">
        <w:rPr>
          <w:rFonts w:ascii="Arial" w:hAnsi="Arial" w:cs="Arial"/>
          <w:b/>
        </w:rPr>
        <w:t xml:space="preserve">. </w:t>
      </w:r>
    </w:p>
    <w:p w:rsidR="009C0AE4" w:rsidRPr="003A3A89" w:rsidRDefault="009C0AE4" w:rsidP="00D17A97">
      <w:pPr>
        <w:rPr>
          <w:rFonts w:ascii="Arial" w:hAnsi="Arial" w:cs="Arial"/>
          <w:b/>
        </w:rPr>
      </w:pPr>
    </w:p>
    <w:p w:rsidR="00F41C69" w:rsidRPr="003A3A89" w:rsidRDefault="00E34AE5" w:rsidP="002F0E5C">
      <w:pPr>
        <w:rPr>
          <w:rFonts w:ascii="Arial" w:hAnsi="Arial" w:cs="Arial"/>
          <w:b/>
        </w:rPr>
      </w:pPr>
      <w:r w:rsidRPr="003A3A89">
        <w:rPr>
          <w:rFonts w:ascii="Arial" w:hAnsi="Arial" w:cs="Arial"/>
          <w:b/>
        </w:rPr>
        <w:t xml:space="preserve">Format of the Nearly New </w:t>
      </w:r>
      <w:smartTag w:uri="urn:schemas-microsoft-com:office:smarttags" w:element="City">
        <w:smartTag w:uri="urn:schemas-microsoft-com:office:smarttags" w:element="place">
          <w:r w:rsidRPr="003A3A89">
            <w:rPr>
              <w:rFonts w:ascii="Arial" w:hAnsi="Arial" w:cs="Arial"/>
              <w:b/>
            </w:rPr>
            <w:t>Sale</w:t>
          </w:r>
        </w:smartTag>
      </w:smartTag>
    </w:p>
    <w:p w:rsidR="00E34AE5" w:rsidRPr="003A3A89" w:rsidRDefault="00E34AE5" w:rsidP="00E34AE5">
      <w:pPr>
        <w:rPr>
          <w:rFonts w:ascii="Arial" w:hAnsi="Arial" w:cs="Arial"/>
        </w:rPr>
      </w:pPr>
      <w:r w:rsidRPr="003A3A89">
        <w:rPr>
          <w:rFonts w:ascii="Arial" w:hAnsi="Arial" w:cs="Arial"/>
        </w:rPr>
        <w:t xml:space="preserve">There are two parts to the Clapham Nearly New Sale: </w:t>
      </w:r>
    </w:p>
    <w:p w:rsidR="00E34AE5" w:rsidRPr="003A3A89" w:rsidRDefault="00E34AE5" w:rsidP="00E34AE5">
      <w:pPr>
        <w:rPr>
          <w:rFonts w:ascii="Arial" w:hAnsi="Arial" w:cs="Arial"/>
        </w:rPr>
      </w:pPr>
    </w:p>
    <w:p w:rsidR="00E34AE5" w:rsidRPr="003A3A89" w:rsidRDefault="00E34AE5" w:rsidP="00E34AE5">
      <w:pPr>
        <w:numPr>
          <w:ilvl w:val="0"/>
          <w:numId w:val="16"/>
        </w:numPr>
        <w:rPr>
          <w:rFonts w:ascii="Arial" w:hAnsi="Arial" w:cs="Arial"/>
        </w:rPr>
      </w:pPr>
      <w:r w:rsidRPr="003A3A89">
        <w:rPr>
          <w:rFonts w:ascii="Arial" w:hAnsi="Arial" w:cs="Arial"/>
          <w:b/>
          <w:bCs/>
        </w:rPr>
        <w:t>Table-top sale</w:t>
      </w:r>
      <w:r w:rsidRPr="003A3A89">
        <w:rPr>
          <w:rFonts w:ascii="Arial" w:hAnsi="Arial" w:cs="Arial"/>
        </w:rPr>
        <w:t xml:space="preserve"> where the seller pays to hire a table. The seller is then responsible for selling their own goods and retains all monies made on the day. Please note that </w:t>
      </w:r>
      <w:r w:rsidRPr="003A3A89">
        <w:rPr>
          <w:rFonts w:ascii="Arial" w:hAnsi="Arial" w:cs="Arial"/>
          <w:b/>
        </w:rPr>
        <w:t>large equipment can not be sold on tables.</w:t>
      </w:r>
    </w:p>
    <w:p w:rsidR="00E34AE5" w:rsidRPr="003A3A89" w:rsidRDefault="00E34AE5" w:rsidP="00E34AE5">
      <w:pPr>
        <w:rPr>
          <w:rFonts w:ascii="Arial" w:hAnsi="Arial" w:cs="Arial"/>
        </w:rPr>
      </w:pPr>
    </w:p>
    <w:p w:rsidR="00E34AE5" w:rsidRPr="003A3A89" w:rsidRDefault="00E34AE5" w:rsidP="00E34AE5">
      <w:pPr>
        <w:numPr>
          <w:ilvl w:val="0"/>
          <w:numId w:val="16"/>
        </w:numPr>
        <w:rPr>
          <w:rFonts w:ascii="Arial" w:hAnsi="Arial" w:cs="Arial"/>
        </w:rPr>
      </w:pPr>
      <w:r w:rsidRPr="003A3A89">
        <w:rPr>
          <w:rFonts w:ascii="Arial" w:hAnsi="Arial" w:cs="Arial"/>
          <w:b/>
          <w:bCs/>
        </w:rPr>
        <w:t xml:space="preserve">Large equipment </w:t>
      </w:r>
      <w:r w:rsidRPr="003A3A89">
        <w:rPr>
          <w:rFonts w:ascii="Arial" w:hAnsi="Arial" w:cs="Arial"/>
        </w:rPr>
        <w:t xml:space="preserve">sale where the seller leaves their goods with the NCT who then sells it on their behalf.  The NCT retains 30% of the selling price of the goods.  </w:t>
      </w:r>
    </w:p>
    <w:p w:rsidR="00EE6183" w:rsidRPr="003A3A89" w:rsidRDefault="00EE6183" w:rsidP="002F0E5C">
      <w:pPr>
        <w:rPr>
          <w:rFonts w:ascii="Arial" w:hAnsi="Arial" w:cs="Arial"/>
        </w:rPr>
      </w:pPr>
    </w:p>
    <w:p w:rsidR="00903E54" w:rsidRPr="003A3A89" w:rsidRDefault="00903E54" w:rsidP="002F0E5C">
      <w:pPr>
        <w:rPr>
          <w:rFonts w:ascii="Arial" w:hAnsi="Arial" w:cs="Arial"/>
        </w:rPr>
      </w:pPr>
      <w:r w:rsidRPr="003A3A89">
        <w:rPr>
          <w:rFonts w:ascii="Arial" w:hAnsi="Arial" w:cs="Arial"/>
        </w:rPr>
        <w:t xml:space="preserve">Once we receive your </w:t>
      </w:r>
      <w:r w:rsidR="00833F6A">
        <w:rPr>
          <w:rFonts w:ascii="Arial" w:hAnsi="Arial" w:cs="Arial"/>
        </w:rPr>
        <w:t>payment (online payment via NNS event listing on website)</w:t>
      </w:r>
      <w:r w:rsidR="00EE6183" w:rsidRPr="003A3A89">
        <w:rPr>
          <w:rFonts w:ascii="Arial" w:hAnsi="Arial" w:cs="Arial"/>
        </w:rPr>
        <w:t xml:space="preserve"> and booking form (last page of this document)</w:t>
      </w:r>
      <w:r w:rsidRPr="003A3A89">
        <w:rPr>
          <w:rFonts w:ascii="Arial" w:hAnsi="Arial" w:cs="Arial"/>
        </w:rPr>
        <w:t xml:space="preserve">, we will send you an email confirming you have been successful in obtaining a table. If you only wish to sell large equipment </w:t>
      </w:r>
      <w:r w:rsidR="00EE6183" w:rsidRPr="003A3A89">
        <w:rPr>
          <w:rFonts w:ascii="Arial" w:hAnsi="Arial" w:cs="Arial"/>
        </w:rPr>
        <w:t xml:space="preserve">please return the booking form with your items listed and </w:t>
      </w:r>
      <w:r w:rsidRPr="003A3A89">
        <w:rPr>
          <w:rFonts w:ascii="Arial" w:hAnsi="Arial" w:cs="Arial"/>
        </w:rPr>
        <w:t>we will send you a confirmation email. All sellers will be issued with a seller number which will be your table number for the sale and also your seller number for any large equipment you wish to sell.</w:t>
      </w:r>
    </w:p>
    <w:p w:rsidR="00903E54" w:rsidRPr="003A3A89" w:rsidRDefault="00903E54" w:rsidP="002F0E5C">
      <w:pPr>
        <w:rPr>
          <w:rFonts w:ascii="Arial" w:hAnsi="Arial" w:cs="Arial"/>
        </w:rPr>
      </w:pPr>
    </w:p>
    <w:p w:rsidR="00903E54" w:rsidRPr="003A3A89" w:rsidRDefault="00903E54" w:rsidP="00903E54">
      <w:pPr>
        <w:rPr>
          <w:rFonts w:ascii="Arial" w:hAnsi="Arial" w:cs="Arial"/>
          <w:b/>
          <w:lang w:val="en-US"/>
        </w:rPr>
      </w:pPr>
      <w:r w:rsidRPr="003A3A89">
        <w:rPr>
          <w:rFonts w:ascii="Arial" w:hAnsi="Arial" w:cs="Arial"/>
          <w:b/>
          <w:lang w:val="en-US"/>
        </w:rPr>
        <w:t xml:space="preserve">Help us to </w:t>
      </w:r>
      <w:r w:rsidRPr="003A3A89">
        <w:rPr>
          <w:rFonts w:ascii="Arial" w:hAnsi="Arial" w:cs="Arial"/>
          <w:b/>
        </w:rPr>
        <w:t>publicise</w:t>
      </w:r>
      <w:r w:rsidRPr="003A3A89">
        <w:rPr>
          <w:rFonts w:ascii="Arial" w:hAnsi="Arial" w:cs="Arial"/>
          <w:b/>
          <w:lang w:val="en-US"/>
        </w:rPr>
        <w:t xml:space="preserve"> the sale</w:t>
      </w:r>
    </w:p>
    <w:p w:rsidR="00B64405" w:rsidRPr="003A3A89" w:rsidRDefault="00903E54" w:rsidP="00903E54">
      <w:pPr>
        <w:rPr>
          <w:rFonts w:ascii="Arial" w:hAnsi="Arial" w:cs="Arial"/>
        </w:rPr>
      </w:pPr>
      <w:r w:rsidRPr="003A3A89">
        <w:rPr>
          <w:rFonts w:ascii="Arial" w:hAnsi="Arial" w:cs="Arial"/>
        </w:rPr>
        <w:t>The more people we attract, the more buyers you will have, so please help us to publicise the sale.</w:t>
      </w:r>
      <w:r w:rsidR="00EE6183" w:rsidRPr="003A3A89">
        <w:rPr>
          <w:rFonts w:ascii="Arial" w:hAnsi="Arial" w:cs="Arial"/>
        </w:rPr>
        <w:t xml:space="preserve"> </w:t>
      </w:r>
      <w:r w:rsidR="00B64405" w:rsidRPr="003A3A89">
        <w:rPr>
          <w:rFonts w:ascii="Arial" w:hAnsi="Arial" w:cs="Arial"/>
        </w:rPr>
        <w:t>We will email posters closer to the date which we would kindly ask you to print off and display.  Please put them up in your local doctor’s surgery/health visitor’s clinic, local shops, nurseries, pre-schools, displaying the poster in the back of your car …anywhere that you think they will attract the attention of mums and mums-to-be.</w:t>
      </w:r>
    </w:p>
    <w:p w:rsidR="00EE6183" w:rsidRPr="003A3A89" w:rsidRDefault="00EE6183" w:rsidP="00903E54">
      <w:pPr>
        <w:rPr>
          <w:rFonts w:ascii="Arial" w:hAnsi="Arial" w:cs="Arial"/>
        </w:rPr>
      </w:pPr>
    </w:p>
    <w:p w:rsidR="00EE6183" w:rsidRPr="003A3A89" w:rsidRDefault="00EE6183" w:rsidP="00903E54">
      <w:pPr>
        <w:rPr>
          <w:rFonts w:ascii="Arial" w:hAnsi="Arial" w:cs="Arial"/>
        </w:rPr>
      </w:pPr>
    </w:p>
    <w:p w:rsidR="009E0164" w:rsidRPr="003A3A89" w:rsidRDefault="009E0164" w:rsidP="009E0164">
      <w:pPr>
        <w:pStyle w:val="Subtitle"/>
        <w:pBdr>
          <w:top w:val="single" w:sz="4" w:space="1" w:color="auto"/>
          <w:left w:val="single" w:sz="4" w:space="4" w:color="auto"/>
          <w:bottom w:val="single" w:sz="4" w:space="1" w:color="auto"/>
          <w:right w:val="single" w:sz="4" w:space="4" w:color="auto"/>
        </w:pBdr>
        <w:ind w:firstLine="0"/>
        <w:rPr>
          <w:rFonts w:ascii="Arial" w:hAnsi="Arial" w:cs="Arial"/>
          <w:sz w:val="32"/>
          <w:szCs w:val="32"/>
        </w:rPr>
      </w:pPr>
      <w:r w:rsidRPr="003A3A89">
        <w:rPr>
          <w:rFonts w:ascii="Arial" w:hAnsi="Arial" w:cs="Arial"/>
          <w:sz w:val="24"/>
          <w:szCs w:val="24"/>
        </w:rPr>
        <w:t>The Table-top sale</w:t>
      </w:r>
    </w:p>
    <w:p w:rsidR="009E0164" w:rsidRPr="003A3A89" w:rsidRDefault="009E0164" w:rsidP="002F0E5C">
      <w:pPr>
        <w:rPr>
          <w:rFonts w:ascii="Arial" w:hAnsi="Arial" w:cs="Arial"/>
        </w:rPr>
      </w:pPr>
    </w:p>
    <w:p w:rsidR="00E34AE5" w:rsidRPr="003A3A89" w:rsidRDefault="00423804" w:rsidP="002F0E5C">
      <w:pPr>
        <w:rPr>
          <w:rFonts w:ascii="Arial" w:hAnsi="Arial" w:cs="Arial"/>
          <w:b/>
        </w:rPr>
      </w:pPr>
      <w:r w:rsidRPr="003A3A89">
        <w:rPr>
          <w:rFonts w:ascii="Arial" w:hAnsi="Arial" w:cs="Arial"/>
          <w:b/>
        </w:rPr>
        <w:t>General information</w:t>
      </w:r>
      <w:r w:rsidR="00E34AE5" w:rsidRPr="003A3A89">
        <w:rPr>
          <w:rFonts w:ascii="Arial" w:hAnsi="Arial" w:cs="Arial"/>
          <w:b/>
        </w:rPr>
        <w:t xml:space="preserve"> for table top sellers</w:t>
      </w:r>
    </w:p>
    <w:p w:rsidR="00E34AE5" w:rsidRPr="003A3A89" w:rsidRDefault="00E34AE5" w:rsidP="00E34AE5">
      <w:pPr>
        <w:numPr>
          <w:ilvl w:val="0"/>
          <w:numId w:val="17"/>
        </w:numPr>
        <w:rPr>
          <w:rFonts w:ascii="Arial" w:hAnsi="Arial" w:cs="Arial"/>
        </w:rPr>
      </w:pPr>
      <w:r w:rsidRPr="003A3A89">
        <w:rPr>
          <w:rFonts w:ascii="Arial" w:hAnsi="Arial" w:cs="Arial"/>
        </w:rPr>
        <w:t>A table cost</w:t>
      </w:r>
      <w:r w:rsidR="00627DE8" w:rsidRPr="003A3A89">
        <w:rPr>
          <w:rFonts w:ascii="Arial" w:hAnsi="Arial" w:cs="Arial"/>
        </w:rPr>
        <w:t>s</w:t>
      </w:r>
      <w:r w:rsidRPr="003A3A89">
        <w:rPr>
          <w:rFonts w:ascii="Arial" w:hAnsi="Arial" w:cs="Arial"/>
        </w:rPr>
        <w:t xml:space="preserve"> £30 to hire. </w:t>
      </w:r>
    </w:p>
    <w:p w:rsidR="00696F03" w:rsidRDefault="00423804" w:rsidP="00696F03">
      <w:pPr>
        <w:numPr>
          <w:ilvl w:val="0"/>
          <w:numId w:val="17"/>
        </w:numPr>
        <w:rPr>
          <w:rFonts w:ascii="Arial" w:hAnsi="Arial" w:cs="Arial"/>
        </w:rPr>
      </w:pPr>
      <w:r w:rsidRPr="003A3A89">
        <w:rPr>
          <w:rFonts w:ascii="Arial" w:hAnsi="Arial" w:cs="Arial"/>
        </w:rPr>
        <w:t xml:space="preserve">All tables need to be booked and paid for in advance. Tables will be allocated strictly on a first come, first </w:t>
      </w:r>
      <w:r w:rsidR="00833F6A">
        <w:rPr>
          <w:rFonts w:ascii="Arial" w:hAnsi="Arial" w:cs="Arial"/>
        </w:rPr>
        <w:t>served basis.</w:t>
      </w:r>
    </w:p>
    <w:p w:rsidR="00833F6A" w:rsidRPr="003A3A89" w:rsidRDefault="00833F6A" w:rsidP="00696F03">
      <w:pPr>
        <w:numPr>
          <w:ilvl w:val="0"/>
          <w:numId w:val="17"/>
        </w:numPr>
        <w:rPr>
          <w:rFonts w:ascii="Arial" w:hAnsi="Arial" w:cs="Arial"/>
        </w:rPr>
      </w:pPr>
      <w:r>
        <w:rPr>
          <w:rFonts w:ascii="Arial" w:hAnsi="Arial" w:cs="Arial"/>
        </w:rPr>
        <w:t>Payment is made online using the link in the NNS event listing on the website.</w:t>
      </w:r>
    </w:p>
    <w:p w:rsidR="00423804" w:rsidRPr="003A3A89" w:rsidRDefault="00423804" w:rsidP="00423804">
      <w:pPr>
        <w:numPr>
          <w:ilvl w:val="0"/>
          <w:numId w:val="17"/>
        </w:numPr>
        <w:rPr>
          <w:rFonts w:ascii="Arial" w:hAnsi="Arial" w:cs="Arial"/>
        </w:rPr>
      </w:pPr>
      <w:r w:rsidRPr="003A3A89">
        <w:rPr>
          <w:rFonts w:ascii="Arial" w:hAnsi="Arial" w:cs="Arial"/>
        </w:rPr>
        <w:t>The tables will be approx 70cm deep and 1</w:t>
      </w:r>
      <w:r w:rsidR="009107F2">
        <w:rPr>
          <w:rFonts w:ascii="Arial" w:hAnsi="Arial" w:cs="Arial"/>
        </w:rPr>
        <w:t>8</w:t>
      </w:r>
      <w:r w:rsidRPr="003A3A89">
        <w:rPr>
          <w:rFonts w:ascii="Arial" w:hAnsi="Arial" w:cs="Arial"/>
        </w:rPr>
        <w:t xml:space="preserve">0cm wide. You may also make use of the space under your table. As it is your table you can present it as you’d like. </w:t>
      </w:r>
    </w:p>
    <w:p w:rsidR="009E0164" w:rsidRPr="003A3A89" w:rsidRDefault="009E0164" w:rsidP="00423804">
      <w:pPr>
        <w:numPr>
          <w:ilvl w:val="0"/>
          <w:numId w:val="17"/>
        </w:numPr>
        <w:rPr>
          <w:rFonts w:ascii="Arial" w:hAnsi="Arial" w:cs="Arial"/>
        </w:rPr>
      </w:pPr>
      <w:r w:rsidRPr="003A3A89">
        <w:rPr>
          <w:rFonts w:ascii="Arial" w:hAnsi="Arial" w:cs="Arial"/>
        </w:rPr>
        <w:t>We do not provide any table cloths.</w:t>
      </w:r>
    </w:p>
    <w:p w:rsidR="00423804" w:rsidRPr="003A3A89" w:rsidRDefault="00423804" w:rsidP="00423804">
      <w:pPr>
        <w:numPr>
          <w:ilvl w:val="0"/>
          <w:numId w:val="17"/>
        </w:numPr>
        <w:rPr>
          <w:rFonts w:ascii="Arial" w:hAnsi="Arial" w:cs="Arial"/>
        </w:rPr>
      </w:pPr>
      <w:r w:rsidRPr="003A3A89">
        <w:rPr>
          <w:rFonts w:ascii="Arial" w:hAnsi="Arial" w:cs="Arial"/>
        </w:rPr>
        <w:t>We cannot pr</w:t>
      </w:r>
      <w:r w:rsidR="00B840FE" w:rsidRPr="003A3A89">
        <w:rPr>
          <w:rFonts w:ascii="Arial" w:hAnsi="Arial" w:cs="Arial"/>
        </w:rPr>
        <w:t xml:space="preserve">ovide clothes rails but you may </w:t>
      </w:r>
      <w:r w:rsidRPr="003A3A89">
        <w:rPr>
          <w:rFonts w:ascii="Arial" w:hAnsi="Arial" w:cs="Arial"/>
        </w:rPr>
        <w:t>bring a rail as long as it is no</w:t>
      </w:r>
      <w:r w:rsidR="00833F6A">
        <w:rPr>
          <w:rFonts w:ascii="Arial" w:hAnsi="Arial" w:cs="Arial"/>
        </w:rPr>
        <w:t xml:space="preserve"> longer than 1m.  </w:t>
      </w:r>
      <w:r w:rsidR="003B6725" w:rsidRPr="003A3A89">
        <w:rPr>
          <w:rFonts w:ascii="Arial" w:hAnsi="Arial" w:cs="Arial"/>
        </w:rPr>
        <w:t>Remember that you will also need to provide your own hangers.</w:t>
      </w:r>
      <w:r w:rsidR="00833F6A">
        <w:rPr>
          <w:rFonts w:ascii="Arial" w:hAnsi="Arial" w:cs="Arial"/>
        </w:rPr>
        <w:t xml:space="preserve"> </w:t>
      </w:r>
      <w:r w:rsidR="00B840FE" w:rsidRPr="003A3A89">
        <w:rPr>
          <w:rFonts w:ascii="Arial" w:hAnsi="Arial" w:cs="Arial"/>
        </w:rPr>
        <w:t>P</w:t>
      </w:r>
      <w:r w:rsidRPr="003A3A89">
        <w:rPr>
          <w:rFonts w:ascii="Arial" w:hAnsi="Arial" w:cs="Arial"/>
        </w:rPr>
        <w:t>lease indicate this on the booking form so that we can ensure that there is sufficient space.</w:t>
      </w:r>
    </w:p>
    <w:p w:rsidR="00423804" w:rsidRPr="003A3A89" w:rsidRDefault="00423804" w:rsidP="00423804">
      <w:pPr>
        <w:widowControl w:val="0"/>
        <w:numPr>
          <w:ilvl w:val="0"/>
          <w:numId w:val="17"/>
        </w:numPr>
        <w:overflowPunct w:val="0"/>
        <w:autoSpaceDE w:val="0"/>
        <w:autoSpaceDN w:val="0"/>
        <w:adjustRightInd w:val="0"/>
        <w:rPr>
          <w:rFonts w:ascii="Arial" w:hAnsi="Arial" w:cs="Arial"/>
          <w:lang w:val="en-US"/>
        </w:rPr>
      </w:pPr>
      <w:r w:rsidRPr="003A3A89">
        <w:rPr>
          <w:rFonts w:ascii="Arial" w:hAnsi="Arial" w:cs="Arial"/>
          <w:lang w:val="en-US"/>
        </w:rPr>
        <w:t>You will need to provide your own float as we will be unable to give you change.</w:t>
      </w:r>
    </w:p>
    <w:p w:rsidR="00423804" w:rsidRDefault="00423804" w:rsidP="00423804">
      <w:pPr>
        <w:numPr>
          <w:ilvl w:val="0"/>
          <w:numId w:val="17"/>
        </w:numPr>
        <w:rPr>
          <w:rFonts w:ascii="Arial" w:hAnsi="Arial" w:cs="Arial"/>
        </w:rPr>
      </w:pPr>
      <w:r w:rsidRPr="003A3A89">
        <w:rPr>
          <w:rFonts w:ascii="Arial" w:hAnsi="Arial" w:cs="Arial"/>
        </w:rPr>
        <w:t>We will provide bags</w:t>
      </w:r>
      <w:r w:rsidR="00833F6A">
        <w:rPr>
          <w:rFonts w:ascii="Arial" w:hAnsi="Arial" w:cs="Arial"/>
        </w:rPr>
        <w:t xml:space="preserve"> to shoppers on the door,</w:t>
      </w:r>
      <w:r w:rsidRPr="003A3A89">
        <w:rPr>
          <w:rFonts w:ascii="Arial" w:hAnsi="Arial" w:cs="Arial"/>
        </w:rPr>
        <w:t xml:space="preserve"> but feel free to recycle your old shopping bags. </w:t>
      </w:r>
    </w:p>
    <w:p w:rsidR="00BB081B" w:rsidRPr="00BB081B" w:rsidRDefault="00BB081B" w:rsidP="00BB081B">
      <w:pPr>
        <w:numPr>
          <w:ilvl w:val="0"/>
          <w:numId w:val="17"/>
        </w:numPr>
        <w:rPr>
          <w:rFonts w:ascii="Arial" w:hAnsi="Arial" w:cs="Arial"/>
        </w:rPr>
      </w:pPr>
      <w:r w:rsidRPr="00985F6D">
        <w:rPr>
          <w:rFonts w:ascii="Arial" w:hAnsi="Arial" w:cs="Arial"/>
          <w:b/>
        </w:rPr>
        <w:t>It is</w:t>
      </w:r>
      <w:r w:rsidR="00985F6D">
        <w:rPr>
          <w:rFonts w:ascii="Arial" w:hAnsi="Arial" w:cs="Arial"/>
          <w:b/>
        </w:rPr>
        <w:t xml:space="preserve"> a condition of having a </w:t>
      </w:r>
      <w:proofErr w:type="gramStart"/>
      <w:r w:rsidR="00985F6D">
        <w:rPr>
          <w:rFonts w:ascii="Arial" w:hAnsi="Arial" w:cs="Arial"/>
          <w:b/>
        </w:rPr>
        <w:t>table,</w:t>
      </w:r>
      <w:r w:rsidR="00833F6A">
        <w:rPr>
          <w:rFonts w:ascii="Arial" w:hAnsi="Arial" w:cs="Arial"/>
          <w:b/>
        </w:rPr>
        <w:t xml:space="preserve"> </w:t>
      </w:r>
      <w:r w:rsidRPr="00985F6D">
        <w:rPr>
          <w:rFonts w:ascii="Arial" w:hAnsi="Arial" w:cs="Arial"/>
          <w:b/>
        </w:rPr>
        <w:t>that</w:t>
      </w:r>
      <w:proofErr w:type="gramEnd"/>
      <w:r w:rsidRPr="00985F6D">
        <w:rPr>
          <w:rFonts w:ascii="Arial" w:hAnsi="Arial" w:cs="Arial"/>
          <w:b/>
        </w:rPr>
        <w:t xml:space="preserve"> you agree to display an Estate Agent board outside your property for t</w:t>
      </w:r>
      <w:r w:rsidR="00833F6A">
        <w:rPr>
          <w:rFonts w:ascii="Arial" w:hAnsi="Arial" w:cs="Arial"/>
          <w:b/>
        </w:rPr>
        <w:t>hree</w:t>
      </w:r>
      <w:r w:rsidRPr="00985F6D">
        <w:rPr>
          <w:rFonts w:ascii="Arial" w:hAnsi="Arial" w:cs="Arial"/>
          <w:b/>
        </w:rPr>
        <w:t xml:space="preserve"> weeks before the sale to directly promote the Nearly New Sale. Boards will be removed </w:t>
      </w:r>
      <w:r w:rsidR="00833F6A">
        <w:rPr>
          <w:rFonts w:ascii="Arial" w:hAnsi="Arial" w:cs="Arial"/>
          <w:b/>
        </w:rPr>
        <w:t xml:space="preserve">in the week following </w:t>
      </w:r>
      <w:r w:rsidRPr="00985F6D">
        <w:rPr>
          <w:rFonts w:ascii="Arial" w:hAnsi="Arial" w:cs="Arial"/>
          <w:b/>
        </w:rPr>
        <w:t xml:space="preserve">the sale. </w:t>
      </w:r>
      <w:r w:rsidRPr="00BB081B">
        <w:rPr>
          <w:rFonts w:ascii="Arial" w:hAnsi="Arial" w:cs="Arial"/>
        </w:rPr>
        <w:t>When you complete the booking form your name and address will be supplied to the Estate Agency so that this can be arranged.  Please note that this information will not be used by the Estate Agency, or any other third party.</w:t>
      </w:r>
      <w:r>
        <w:rPr>
          <w:rFonts w:ascii="Arial" w:hAnsi="Arial" w:cs="Arial"/>
        </w:rPr>
        <w:t xml:space="preserve">  </w:t>
      </w:r>
      <w:r w:rsidRPr="00BB081B">
        <w:rPr>
          <w:rFonts w:ascii="Arial" w:hAnsi="Arial" w:cs="Arial"/>
        </w:rPr>
        <w:t xml:space="preserve">These boards advertise the sale and the Estate Agency will make a donation for every board that is displayed.  </w:t>
      </w:r>
    </w:p>
    <w:p w:rsidR="00BB081B" w:rsidRPr="003A3A89" w:rsidRDefault="00BB081B" w:rsidP="00BB081B">
      <w:pPr>
        <w:ind w:left="720"/>
        <w:rPr>
          <w:rFonts w:ascii="Arial" w:hAnsi="Arial" w:cs="Arial"/>
        </w:rPr>
      </w:pPr>
    </w:p>
    <w:p w:rsidR="00E34AE5" w:rsidRPr="003A3A89" w:rsidRDefault="00E34AE5" w:rsidP="00423804">
      <w:pPr>
        <w:ind w:left="720"/>
        <w:rPr>
          <w:rFonts w:ascii="Arial" w:hAnsi="Arial" w:cs="Arial"/>
        </w:rPr>
      </w:pPr>
    </w:p>
    <w:p w:rsidR="001D6567" w:rsidRPr="003A3A89" w:rsidRDefault="001D6567" w:rsidP="002F0E5C">
      <w:pPr>
        <w:ind w:right="745"/>
        <w:rPr>
          <w:rFonts w:ascii="Arial" w:hAnsi="Arial" w:cs="Arial"/>
          <w:b/>
        </w:rPr>
      </w:pPr>
      <w:r w:rsidRPr="003A3A89">
        <w:rPr>
          <w:rFonts w:ascii="Arial" w:hAnsi="Arial" w:cs="Arial"/>
          <w:b/>
        </w:rPr>
        <w:t>Tips for successful selling</w:t>
      </w:r>
    </w:p>
    <w:p w:rsidR="001754D2" w:rsidRPr="003A3A89" w:rsidRDefault="001D6567" w:rsidP="001754D2">
      <w:pPr>
        <w:numPr>
          <w:ilvl w:val="0"/>
          <w:numId w:val="21"/>
        </w:numPr>
        <w:rPr>
          <w:rFonts w:ascii="Arial" w:hAnsi="Arial" w:cs="Arial"/>
        </w:rPr>
      </w:pPr>
      <w:r w:rsidRPr="003A3A89">
        <w:rPr>
          <w:rFonts w:ascii="Arial" w:hAnsi="Arial" w:cs="Arial"/>
          <w:lang w:val="en-US"/>
        </w:rPr>
        <w:t xml:space="preserve">This is a </w:t>
      </w:r>
      <w:r w:rsidRPr="003A3A89">
        <w:rPr>
          <w:rFonts w:ascii="Arial" w:hAnsi="Arial" w:cs="Arial"/>
          <w:b/>
          <w:lang w:val="en-US"/>
        </w:rPr>
        <w:t>Nearly New</w:t>
      </w:r>
      <w:r w:rsidRPr="003A3A89">
        <w:rPr>
          <w:rFonts w:ascii="Arial" w:hAnsi="Arial" w:cs="Arial"/>
          <w:lang w:val="en-US"/>
        </w:rPr>
        <w:t xml:space="preserve"> sale and our customers are expecting to buy high quality goods. Items that have been used or worn by several babies, have bits missing,</w:t>
      </w:r>
      <w:r w:rsidR="001754D2" w:rsidRPr="003A3A89">
        <w:rPr>
          <w:rFonts w:ascii="Arial" w:hAnsi="Arial" w:cs="Arial"/>
          <w:lang w:val="en-US"/>
        </w:rPr>
        <w:t xml:space="preserve"> </w:t>
      </w:r>
      <w:r w:rsidRPr="003A3A89">
        <w:rPr>
          <w:rFonts w:ascii="Arial" w:hAnsi="Arial" w:cs="Arial"/>
          <w:lang w:val="en-US"/>
        </w:rPr>
        <w:t xml:space="preserve">or are stained or torn are not ‘nearly new’. Make sure that </w:t>
      </w:r>
      <w:r w:rsidRPr="003A3A89">
        <w:rPr>
          <w:rFonts w:ascii="Arial" w:hAnsi="Arial" w:cs="Arial"/>
        </w:rPr>
        <w:t>all goods are in immaculate condition and clean.</w:t>
      </w:r>
      <w:r w:rsidRPr="003A3A89">
        <w:rPr>
          <w:rFonts w:ascii="Arial" w:hAnsi="Arial" w:cs="Arial"/>
          <w:lang w:val="en-US"/>
        </w:rPr>
        <w:t xml:space="preserve"> Only sell items you would buy yourself!</w:t>
      </w:r>
    </w:p>
    <w:p w:rsidR="00B840FE" w:rsidRPr="003A3A89" w:rsidRDefault="00B840FE" w:rsidP="001D6567">
      <w:pPr>
        <w:numPr>
          <w:ilvl w:val="0"/>
          <w:numId w:val="19"/>
        </w:numPr>
        <w:rPr>
          <w:rFonts w:ascii="Arial" w:hAnsi="Arial" w:cs="Arial"/>
          <w:lang w:val="en-US"/>
        </w:rPr>
      </w:pPr>
      <w:r w:rsidRPr="003A3A89">
        <w:rPr>
          <w:rFonts w:ascii="Arial" w:hAnsi="Arial" w:cs="Arial"/>
          <w:lang w:val="en-US"/>
        </w:rPr>
        <w:t>Sales are more successful when the clothes on offer reflect the coming season</w:t>
      </w:r>
      <w:r w:rsidR="00E54310">
        <w:rPr>
          <w:rFonts w:ascii="Arial" w:hAnsi="Arial" w:cs="Arial"/>
          <w:lang w:val="en-US"/>
        </w:rPr>
        <w:t>.</w:t>
      </w:r>
    </w:p>
    <w:p w:rsidR="001754D2" w:rsidRPr="003A3A89" w:rsidRDefault="00E867BC" w:rsidP="001D6567">
      <w:pPr>
        <w:numPr>
          <w:ilvl w:val="0"/>
          <w:numId w:val="19"/>
        </w:numPr>
        <w:rPr>
          <w:rFonts w:ascii="Arial" w:hAnsi="Arial" w:cs="Arial"/>
          <w:lang w:val="en-US"/>
        </w:rPr>
      </w:pPr>
      <w:r w:rsidRPr="003A3A89">
        <w:rPr>
          <w:rFonts w:ascii="Arial" w:hAnsi="Arial" w:cs="Arial"/>
        </w:rPr>
        <w:t>Second hand items from l</w:t>
      </w:r>
      <w:r w:rsidR="001754D2" w:rsidRPr="003A3A89">
        <w:rPr>
          <w:rFonts w:ascii="Arial" w:hAnsi="Arial" w:cs="Arial"/>
        </w:rPr>
        <w:t xml:space="preserve">ess expensive brands such as H&amp;M, </w:t>
      </w:r>
      <w:r w:rsidR="008B4EBB" w:rsidRPr="003A3A89">
        <w:rPr>
          <w:rFonts w:ascii="Arial" w:hAnsi="Arial" w:cs="Arial"/>
        </w:rPr>
        <w:t xml:space="preserve">Tesco, George </w:t>
      </w:r>
      <w:r w:rsidR="001754D2" w:rsidRPr="003A3A89">
        <w:rPr>
          <w:rFonts w:ascii="Arial" w:hAnsi="Arial" w:cs="Arial"/>
        </w:rPr>
        <w:t>etc don’t seem to sell well</w:t>
      </w:r>
      <w:r w:rsidR="006E7209" w:rsidRPr="003A3A89">
        <w:rPr>
          <w:rFonts w:ascii="Arial" w:hAnsi="Arial" w:cs="Arial"/>
        </w:rPr>
        <w:t xml:space="preserve"> as they are fairly cheap to buy new. As a general guide we would say that brands from Gap / John Lewis upwards sell best.</w:t>
      </w:r>
      <w:r w:rsidRPr="003A3A89">
        <w:rPr>
          <w:rFonts w:ascii="Arial" w:hAnsi="Arial" w:cs="Arial"/>
        </w:rPr>
        <w:t xml:space="preserve"> When selecting your stock go for quality not quantity.</w:t>
      </w:r>
    </w:p>
    <w:p w:rsidR="008B4EBB" w:rsidRPr="003A3A89" w:rsidRDefault="008B4EBB" w:rsidP="008B4EBB">
      <w:pPr>
        <w:numPr>
          <w:ilvl w:val="0"/>
          <w:numId w:val="19"/>
        </w:numPr>
        <w:autoSpaceDE w:val="0"/>
        <w:autoSpaceDN w:val="0"/>
        <w:adjustRightInd w:val="0"/>
        <w:rPr>
          <w:rFonts w:ascii="Arial" w:hAnsi="Arial" w:cs="Arial"/>
        </w:rPr>
      </w:pPr>
      <w:r w:rsidRPr="003A3A89">
        <w:rPr>
          <w:rFonts w:ascii="Arial" w:hAnsi="Arial" w:cs="Arial"/>
          <w:lang w:val="en-US"/>
        </w:rPr>
        <w:t>Second hand sleep suits, vest, socks do not sell well as they can be bought so cheaply new</w:t>
      </w:r>
      <w:r w:rsidR="00E867BC" w:rsidRPr="003A3A89">
        <w:rPr>
          <w:rFonts w:ascii="Arial" w:hAnsi="Arial" w:cs="Arial"/>
          <w:lang w:val="en-US"/>
        </w:rPr>
        <w:t xml:space="preserve"> from supermarkets</w:t>
      </w:r>
      <w:r w:rsidRPr="003A3A89">
        <w:rPr>
          <w:rFonts w:ascii="Arial" w:hAnsi="Arial" w:cs="Arial"/>
          <w:lang w:val="en-US"/>
        </w:rPr>
        <w:t xml:space="preserve">. </w:t>
      </w:r>
      <w:r w:rsidRPr="003A3A89">
        <w:rPr>
          <w:rFonts w:ascii="Arial" w:hAnsi="Arial" w:cs="Arial"/>
        </w:rPr>
        <w:t xml:space="preserve">However, if you do have some to sell that are absolutely new or barely worn you may find that </w:t>
      </w:r>
      <w:r w:rsidRPr="003A3A89">
        <w:rPr>
          <w:rFonts w:ascii="Arial" w:hAnsi="Arial" w:cs="Arial"/>
          <w:lang w:val="en-US"/>
        </w:rPr>
        <w:t>packing them into sets helps them to sell.</w:t>
      </w:r>
    </w:p>
    <w:p w:rsidR="001D6567" w:rsidRPr="003A3A89" w:rsidRDefault="001D6567"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 xml:space="preserve">Good presentation will help you to sell your items so wash and press any clothing before the sale, and thoroughly clean any equipment.  </w:t>
      </w:r>
    </w:p>
    <w:p w:rsidR="00C03B73" w:rsidRPr="003A3A89" w:rsidRDefault="00C03B73"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You may find it useful to make a sign for your table to tell customers what you have on offer – for example ‘</w:t>
      </w:r>
      <w:r w:rsidR="002619B5" w:rsidRPr="003A3A89">
        <w:rPr>
          <w:rFonts w:ascii="Arial" w:hAnsi="Arial" w:cs="Arial"/>
          <w:lang w:val="en-US"/>
        </w:rPr>
        <w:t>boy’s</w:t>
      </w:r>
      <w:r w:rsidRPr="003A3A89">
        <w:rPr>
          <w:rFonts w:ascii="Arial" w:hAnsi="Arial" w:cs="Arial"/>
          <w:lang w:val="en-US"/>
        </w:rPr>
        <w:t xml:space="preserve"> clothes up to age of 3 years / toys and books’</w:t>
      </w:r>
      <w:r w:rsidR="00D66AA5" w:rsidRPr="003A3A89">
        <w:rPr>
          <w:rFonts w:ascii="Arial" w:hAnsi="Arial" w:cs="Arial"/>
          <w:lang w:val="en-US"/>
        </w:rPr>
        <w:t>.</w:t>
      </w:r>
    </w:p>
    <w:p w:rsidR="00C03B73" w:rsidRPr="003A3A89" w:rsidRDefault="00C03B73"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Be careful not to over package your items as buyers may want to take them out of bags to judge size and quality.</w:t>
      </w:r>
    </w:p>
    <w:p w:rsidR="001D6567" w:rsidRPr="003A3A89" w:rsidRDefault="001D6567"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rPr>
        <w:lastRenderedPageBreak/>
        <w:t xml:space="preserve">Categorise your clothes into age groups and consider separating into nightwear, daywear and outdoor. </w:t>
      </w:r>
    </w:p>
    <w:p w:rsidR="006E7209" w:rsidRPr="003A3A89" w:rsidRDefault="006E7209" w:rsidP="006E7209">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rPr>
        <w:t xml:space="preserve">Clearly label each item, marking the size and price. </w:t>
      </w:r>
    </w:p>
    <w:p w:rsidR="006E7209" w:rsidRPr="003A3A89" w:rsidRDefault="006E7209" w:rsidP="006E7209">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Price realistically according to brand and quality – over pricing can put people off. As a general rule of thumb we would suggest pricing items at a fifth of their original retails price.</w:t>
      </w:r>
    </w:p>
    <w:p w:rsidR="006E7209" w:rsidRPr="003A3A89" w:rsidRDefault="006E7209" w:rsidP="006E7209">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If a buyer is considering buying a bundle of items, why not negotiate on the total price.</w:t>
      </w:r>
    </w:p>
    <w:p w:rsidR="008B4EBB" w:rsidRPr="003A3A89" w:rsidRDefault="006E7209" w:rsidP="008B4EBB">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 xml:space="preserve">For equipment, if you still have the packaging and instructions make sure you include them.  </w:t>
      </w:r>
    </w:p>
    <w:p w:rsidR="008B4EBB" w:rsidRPr="003A3A89" w:rsidRDefault="008B4EBB"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 xml:space="preserve">Sellers frequently over stock their stalls. If you have too much on your table it will be difficult for buyers to see what is on offer. </w:t>
      </w:r>
      <w:r w:rsidR="00D66AA5" w:rsidRPr="003A3A89">
        <w:rPr>
          <w:rFonts w:ascii="Arial" w:hAnsi="Arial" w:cs="Arial"/>
          <w:lang w:val="en-US"/>
        </w:rPr>
        <w:t>Less is more!</w:t>
      </w:r>
    </w:p>
    <w:p w:rsidR="006734C8" w:rsidRPr="003A3A89" w:rsidRDefault="006734C8"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 xml:space="preserve">For safety reasons there are some items that cannot be sold at the Nearly New Sale. </w:t>
      </w:r>
      <w:r w:rsidR="00833F6A">
        <w:rPr>
          <w:rFonts w:ascii="Arial" w:hAnsi="Arial" w:cs="Arial"/>
          <w:lang w:val="en-US"/>
        </w:rPr>
        <w:t xml:space="preserve"> </w:t>
      </w:r>
      <w:r w:rsidRPr="003A3A89">
        <w:rPr>
          <w:rFonts w:ascii="Arial" w:hAnsi="Arial" w:cs="Arial"/>
          <w:lang w:val="en-US"/>
        </w:rPr>
        <w:t>Please make sure you look at the full list of excluded items at the end of this document.</w:t>
      </w:r>
    </w:p>
    <w:p w:rsidR="00C03B73" w:rsidRPr="003A3A89" w:rsidRDefault="00D66AA5"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Please do not try to sell large equipment on your table. It will be removed before the sale starts</w:t>
      </w:r>
      <w:r w:rsidR="00E54310">
        <w:rPr>
          <w:rFonts w:ascii="Arial" w:hAnsi="Arial" w:cs="Arial"/>
          <w:lang w:val="en-US"/>
        </w:rPr>
        <w:t xml:space="preserve"> and put into the large equipment room</w:t>
      </w:r>
      <w:r w:rsidRPr="003A3A89">
        <w:rPr>
          <w:rFonts w:ascii="Arial" w:hAnsi="Arial" w:cs="Arial"/>
          <w:lang w:val="en-US"/>
        </w:rPr>
        <w:t>.</w:t>
      </w:r>
    </w:p>
    <w:p w:rsidR="00D66AA5" w:rsidRPr="003A3A89" w:rsidRDefault="00D66AA5" w:rsidP="001D6567">
      <w:pPr>
        <w:numPr>
          <w:ilvl w:val="0"/>
          <w:numId w:val="20"/>
        </w:numPr>
        <w:rPr>
          <w:rFonts w:ascii="Arial" w:hAnsi="Arial" w:cs="Arial"/>
        </w:rPr>
      </w:pPr>
      <w:r w:rsidRPr="003A3A89">
        <w:rPr>
          <w:rFonts w:ascii="Arial" w:hAnsi="Arial" w:cs="Arial"/>
        </w:rPr>
        <w:t>In order to protect the reputation of the Nearly New</w:t>
      </w:r>
      <w:r w:rsidR="006734C8" w:rsidRPr="003A3A89">
        <w:rPr>
          <w:rFonts w:ascii="Arial" w:hAnsi="Arial" w:cs="Arial"/>
        </w:rPr>
        <w:t xml:space="preserve"> Sale sellers who sell poor quality goods or damaged items will not be permitted to sell at future events.</w:t>
      </w:r>
    </w:p>
    <w:p w:rsidR="006734C8" w:rsidRPr="003A3A89" w:rsidRDefault="006734C8" w:rsidP="006734C8">
      <w:pPr>
        <w:numPr>
          <w:ilvl w:val="0"/>
          <w:numId w:val="20"/>
        </w:numPr>
        <w:rPr>
          <w:rFonts w:ascii="Arial" w:hAnsi="Arial" w:cs="Arial"/>
        </w:rPr>
      </w:pPr>
      <w:r w:rsidRPr="003A3A89">
        <w:rPr>
          <w:rFonts w:ascii="Arial" w:hAnsi="Arial" w:cs="Arial"/>
        </w:rPr>
        <w:t>Remember that you, as the seller, are liable for any items sold.</w:t>
      </w:r>
    </w:p>
    <w:p w:rsidR="001D6567" w:rsidRPr="003A3A89" w:rsidRDefault="001D6567" w:rsidP="001D6567">
      <w:pPr>
        <w:ind w:right="745"/>
        <w:rPr>
          <w:rFonts w:ascii="Arial" w:hAnsi="Arial" w:cs="Arial"/>
        </w:rPr>
      </w:pPr>
    </w:p>
    <w:p w:rsidR="00B840FE" w:rsidRPr="003A3A89" w:rsidRDefault="00B840FE" w:rsidP="001D6567">
      <w:pPr>
        <w:ind w:right="745"/>
        <w:rPr>
          <w:rFonts w:ascii="Arial" w:hAnsi="Arial" w:cs="Arial"/>
        </w:rPr>
      </w:pPr>
    </w:p>
    <w:p w:rsidR="001D6567" w:rsidRPr="003A3A89" w:rsidRDefault="001D6567" w:rsidP="001D6567">
      <w:pPr>
        <w:ind w:right="745"/>
        <w:rPr>
          <w:rFonts w:ascii="Arial" w:hAnsi="Arial" w:cs="Arial"/>
        </w:rPr>
      </w:pPr>
    </w:p>
    <w:p w:rsidR="00B840FE" w:rsidRPr="003A3A89" w:rsidRDefault="00423804" w:rsidP="00B840FE">
      <w:pPr>
        <w:rPr>
          <w:rFonts w:ascii="Arial" w:hAnsi="Arial" w:cs="Arial"/>
          <w:b/>
          <w:bCs/>
          <w:lang w:val="en-US"/>
        </w:rPr>
      </w:pPr>
      <w:r w:rsidRPr="003A3A89">
        <w:rPr>
          <w:rFonts w:ascii="Arial" w:hAnsi="Arial" w:cs="Arial"/>
          <w:b/>
          <w:bCs/>
          <w:iCs/>
          <w:lang w:val="en-US"/>
        </w:rPr>
        <w:t>Information for the day of the sale</w:t>
      </w:r>
    </w:p>
    <w:p w:rsidR="00B840FE" w:rsidRPr="003A3A89" w:rsidRDefault="00B840FE" w:rsidP="005D1759">
      <w:pPr>
        <w:rPr>
          <w:rFonts w:ascii="Arial" w:hAnsi="Arial" w:cs="Arial"/>
          <w:lang w:val="en-US"/>
        </w:rPr>
      </w:pPr>
      <w:r w:rsidRPr="003A3A89">
        <w:rPr>
          <w:rFonts w:ascii="Arial" w:hAnsi="Arial" w:cs="Arial"/>
          <w:lang w:val="en-US"/>
        </w:rPr>
        <w:t xml:space="preserve">Parking / drop off arrangements </w:t>
      </w:r>
      <w:r w:rsidR="00627DE8" w:rsidRPr="003A3A89">
        <w:rPr>
          <w:rFonts w:ascii="Arial" w:hAnsi="Arial" w:cs="Arial"/>
          <w:lang w:val="en-US"/>
        </w:rPr>
        <w:t>–</w:t>
      </w:r>
      <w:r w:rsidRPr="003A3A89">
        <w:rPr>
          <w:rFonts w:ascii="Arial" w:hAnsi="Arial" w:cs="Arial"/>
          <w:lang w:val="en-US"/>
        </w:rPr>
        <w:t xml:space="preserve"> </w:t>
      </w:r>
      <w:r w:rsidR="00627DE8" w:rsidRPr="003A3A89">
        <w:rPr>
          <w:rFonts w:ascii="Arial" w:hAnsi="Arial" w:cs="Arial"/>
          <w:lang w:val="en-US"/>
        </w:rPr>
        <w:t>there is both metered and unmetered parking in the surrounding streets but as with all London streets, parking close to the venue is expected to be limited so be prepared</w:t>
      </w:r>
      <w:r w:rsidR="00903E54" w:rsidRPr="003A3A89">
        <w:rPr>
          <w:rFonts w:ascii="Arial" w:hAnsi="Arial" w:cs="Arial"/>
          <w:lang w:val="en-US"/>
        </w:rPr>
        <w:t xml:space="preserve">. </w:t>
      </w:r>
      <w:r w:rsidRPr="003A3A89">
        <w:rPr>
          <w:rFonts w:ascii="Arial" w:hAnsi="Arial" w:cs="Arial"/>
          <w:lang w:val="en-US"/>
        </w:rPr>
        <w:t>All sellers must arrive and register between 8 - 9</w:t>
      </w:r>
      <w:r w:rsidRPr="003A3A89">
        <w:rPr>
          <w:rFonts w:ascii="Arial" w:hAnsi="Arial" w:cs="Arial"/>
          <w:bCs/>
          <w:lang w:val="en-US"/>
        </w:rPr>
        <w:t>am</w:t>
      </w:r>
      <w:r w:rsidRPr="003A3A89">
        <w:rPr>
          <w:rFonts w:ascii="Arial" w:hAnsi="Arial" w:cs="Arial"/>
          <w:lang w:val="en-US"/>
        </w:rPr>
        <w:t xml:space="preserve">.  </w:t>
      </w:r>
      <w:r w:rsidRPr="003A3A89">
        <w:rPr>
          <w:rFonts w:ascii="Arial" w:hAnsi="Arial" w:cs="Arial"/>
        </w:rPr>
        <w:t>If you do not arrive by 9am we reserve the right to reassign your table</w:t>
      </w:r>
      <w:r w:rsidRPr="003A3A89">
        <w:rPr>
          <w:rFonts w:ascii="Arial" w:hAnsi="Arial" w:cs="Arial"/>
          <w:lang w:val="en-US"/>
        </w:rPr>
        <w:t>.</w:t>
      </w:r>
    </w:p>
    <w:p w:rsidR="003B6725" w:rsidRPr="003A3A89" w:rsidRDefault="002F0E5C"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Please report to the NCT table in the main hall upon arrival to register</w:t>
      </w:r>
      <w:r w:rsidR="00903E54" w:rsidRPr="003A3A89">
        <w:rPr>
          <w:rFonts w:ascii="Arial" w:hAnsi="Arial" w:cs="Arial"/>
          <w:lang w:val="en-US"/>
        </w:rPr>
        <w:t>, with your seller</w:t>
      </w:r>
      <w:r w:rsidR="00987D45">
        <w:rPr>
          <w:rFonts w:ascii="Arial" w:hAnsi="Arial" w:cs="Arial"/>
          <w:lang w:val="en-US"/>
        </w:rPr>
        <w:t xml:space="preserve"> number</w:t>
      </w:r>
      <w:r w:rsidR="00903E54" w:rsidRPr="003A3A89">
        <w:rPr>
          <w:rFonts w:ascii="Arial" w:hAnsi="Arial" w:cs="Arial"/>
          <w:lang w:val="en-US"/>
        </w:rPr>
        <w:t>, issued in your seller confirmation email</w:t>
      </w:r>
      <w:r w:rsidRPr="003A3A89">
        <w:rPr>
          <w:rFonts w:ascii="Arial" w:hAnsi="Arial" w:cs="Arial"/>
          <w:lang w:val="en-US"/>
        </w:rPr>
        <w:t xml:space="preserve">. </w:t>
      </w:r>
      <w:r w:rsidR="00FB25B8" w:rsidRPr="003A3A89">
        <w:rPr>
          <w:rFonts w:ascii="Arial" w:hAnsi="Arial" w:cs="Arial"/>
          <w:lang w:val="en-US"/>
        </w:rPr>
        <w:t xml:space="preserve">We will have a map showing the location of table numbers within the hall. </w:t>
      </w:r>
    </w:p>
    <w:p w:rsidR="00E867BC" w:rsidRPr="003A3A89" w:rsidRDefault="00E867BC"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 xml:space="preserve">Please do not bring young children with you </w:t>
      </w:r>
      <w:r w:rsidR="003B6725" w:rsidRPr="003A3A89">
        <w:rPr>
          <w:rFonts w:ascii="Arial" w:hAnsi="Arial" w:cs="Arial"/>
          <w:lang w:val="en-US"/>
        </w:rPr>
        <w:t xml:space="preserve">during this set up time. The hall will be very busy and it is not a suitable or safe environment for children. </w:t>
      </w:r>
    </w:p>
    <w:p w:rsidR="003B6725" w:rsidRPr="003A3A89" w:rsidRDefault="003B6725" w:rsidP="003B6725">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All tables and/or rails must be ready by 9.</w:t>
      </w:r>
      <w:r w:rsidR="000A0BF8">
        <w:rPr>
          <w:rFonts w:ascii="Arial" w:hAnsi="Arial" w:cs="Arial"/>
          <w:lang w:val="en-US"/>
        </w:rPr>
        <w:t>2</w:t>
      </w:r>
      <w:r w:rsidRPr="003A3A89">
        <w:rPr>
          <w:rFonts w:ascii="Arial" w:hAnsi="Arial" w:cs="Arial"/>
          <w:lang w:val="en-US"/>
        </w:rPr>
        <w:t>0am as doors wi</w:t>
      </w:r>
      <w:r w:rsidR="000A0BF8">
        <w:rPr>
          <w:rFonts w:ascii="Arial" w:hAnsi="Arial" w:cs="Arial"/>
          <w:lang w:val="en-US"/>
        </w:rPr>
        <w:t>ll open at 9.30</w:t>
      </w:r>
      <w:r w:rsidRPr="003A3A89">
        <w:rPr>
          <w:rFonts w:ascii="Arial" w:hAnsi="Arial" w:cs="Arial"/>
          <w:lang w:val="en-US"/>
        </w:rPr>
        <w:t>am.</w:t>
      </w:r>
    </w:p>
    <w:p w:rsidR="00DC5BCB" w:rsidRPr="003A3A89" w:rsidRDefault="00DC5BCB"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rPr>
        <w:t xml:space="preserve">You may use the space under your table to display your goods but please ensure that you do not obstruct the aisles. </w:t>
      </w:r>
    </w:p>
    <w:p w:rsidR="003B6725" w:rsidRPr="003A3A89" w:rsidRDefault="003B6725"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 xml:space="preserve">The sale opens at </w:t>
      </w:r>
      <w:r w:rsidR="000A0BF8">
        <w:rPr>
          <w:rFonts w:ascii="Arial" w:hAnsi="Arial" w:cs="Arial"/>
          <w:lang w:val="en-US"/>
        </w:rPr>
        <w:t>9.30</w:t>
      </w:r>
      <w:r w:rsidRPr="003A3A89">
        <w:rPr>
          <w:rFonts w:ascii="Arial" w:hAnsi="Arial" w:cs="Arial"/>
          <w:lang w:val="en-US"/>
        </w:rPr>
        <w:t xml:space="preserve">am. </w:t>
      </w:r>
      <w:r w:rsidR="00833F6A">
        <w:rPr>
          <w:rFonts w:ascii="Arial" w:hAnsi="Arial" w:cs="Arial"/>
          <w:lang w:val="en-US"/>
        </w:rPr>
        <w:t>We allow volunteers to shop before the sale opens.</w:t>
      </w:r>
    </w:p>
    <w:p w:rsidR="003B6725" w:rsidRPr="003A3A89" w:rsidRDefault="003B6725"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The sale can be very hectic - like a busy January sale! You may find it helpful to bring a friend to help you serve customers.</w:t>
      </w:r>
    </w:p>
    <w:p w:rsidR="00DC5BCB" w:rsidRPr="003A3A89" w:rsidRDefault="00DC5BCB"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 xml:space="preserve">The sale ends at </w:t>
      </w:r>
      <w:r w:rsidR="000A0BF8">
        <w:rPr>
          <w:rFonts w:ascii="Arial" w:hAnsi="Arial" w:cs="Arial"/>
          <w:lang w:val="en-US"/>
        </w:rPr>
        <w:t>12</w:t>
      </w:r>
      <w:r w:rsidRPr="003A3A89">
        <w:rPr>
          <w:rFonts w:ascii="Arial" w:hAnsi="Arial" w:cs="Arial"/>
          <w:lang w:val="en-US"/>
        </w:rPr>
        <w:t>pm.</w:t>
      </w:r>
      <w:r w:rsidRPr="003A3A89">
        <w:rPr>
          <w:rFonts w:ascii="Arial" w:hAnsi="Arial" w:cs="Arial"/>
          <w:color w:val="FF0000"/>
          <w:lang w:val="en-US"/>
        </w:rPr>
        <w:t xml:space="preserve"> </w:t>
      </w:r>
      <w:r w:rsidRPr="003A3A89">
        <w:rPr>
          <w:rFonts w:ascii="Arial" w:hAnsi="Arial" w:cs="Arial"/>
          <w:lang w:val="en-US"/>
        </w:rPr>
        <w:t>Please do not pack up before the end of the sale. Admission is fre</w:t>
      </w:r>
      <w:r w:rsidR="000A0BF8">
        <w:rPr>
          <w:rFonts w:ascii="Arial" w:hAnsi="Arial" w:cs="Arial"/>
          <w:lang w:val="en-US"/>
        </w:rPr>
        <w:t>e from 11am</w:t>
      </w:r>
      <w:r w:rsidRPr="003A3A89">
        <w:rPr>
          <w:rFonts w:ascii="Arial" w:hAnsi="Arial" w:cs="Arial"/>
          <w:lang w:val="en-US"/>
        </w:rPr>
        <w:t xml:space="preserve"> and there are often last minute buyers who will want to make an offer for your remaining goods.</w:t>
      </w:r>
    </w:p>
    <w:p w:rsidR="00DC5BCB" w:rsidRPr="003A3A89" w:rsidRDefault="00DC5BCB" w:rsidP="00DC5BCB">
      <w:pPr>
        <w:numPr>
          <w:ilvl w:val="0"/>
          <w:numId w:val="18"/>
        </w:numPr>
        <w:rPr>
          <w:rFonts w:ascii="Arial" w:hAnsi="Arial" w:cs="Arial"/>
          <w:i/>
        </w:rPr>
      </w:pPr>
      <w:r w:rsidRPr="003A3A89">
        <w:rPr>
          <w:rFonts w:ascii="Arial" w:hAnsi="Arial" w:cs="Arial"/>
          <w:lang w:val="en-US"/>
        </w:rPr>
        <w:t xml:space="preserve">Please vacate the hall by </w:t>
      </w:r>
      <w:r w:rsidR="000A0BF8">
        <w:rPr>
          <w:rFonts w:ascii="Arial" w:hAnsi="Arial" w:cs="Arial"/>
          <w:lang w:val="en-US"/>
        </w:rPr>
        <w:t>1</w:t>
      </w:r>
      <w:r w:rsidR="00FB25B8" w:rsidRPr="003A3A89">
        <w:rPr>
          <w:rFonts w:ascii="Arial" w:hAnsi="Arial" w:cs="Arial"/>
          <w:lang w:val="en-US"/>
        </w:rPr>
        <w:t>pm.</w:t>
      </w:r>
      <w:r w:rsidRPr="003A3A89">
        <w:rPr>
          <w:rFonts w:ascii="Arial" w:hAnsi="Arial" w:cs="Arial"/>
          <w:lang w:val="en-US"/>
        </w:rPr>
        <w:t xml:space="preserve"> Please </w:t>
      </w:r>
      <w:r w:rsidRPr="003A3A89">
        <w:rPr>
          <w:rFonts w:ascii="Arial" w:hAnsi="Arial" w:cs="Arial"/>
        </w:rPr>
        <w:t>ensure that you take all rubbish with you, leaving your table/areas AND the venue in a tidy condition at the end of the sale.  Spare a thought for the volunteers who have donated their time to help run the sale and don’t leave everything for them to clean up!</w:t>
      </w:r>
    </w:p>
    <w:p w:rsidR="00DC5BCB" w:rsidRPr="003A3A89" w:rsidRDefault="009E0164" w:rsidP="00DC5BCB">
      <w:pPr>
        <w:numPr>
          <w:ilvl w:val="0"/>
          <w:numId w:val="18"/>
        </w:numPr>
        <w:rPr>
          <w:rFonts w:ascii="Arial" w:hAnsi="Arial" w:cs="Arial"/>
          <w:i/>
        </w:rPr>
      </w:pPr>
      <w:r w:rsidRPr="003A3A89">
        <w:rPr>
          <w:rFonts w:ascii="Arial" w:hAnsi="Arial" w:cs="Arial"/>
        </w:rPr>
        <w:lastRenderedPageBreak/>
        <w:t>If you do have unsold goods at the end of the sale it will be your responsibility to remove them from the hall. We can happily suggest a number of charities that would be grateful for your unsold items but we can not arrange collection or delivery.</w:t>
      </w:r>
    </w:p>
    <w:p w:rsidR="003B6725" w:rsidRPr="003A3A89" w:rsidRDefault="003B6725" w:rsidP="00DC5BCB">
      <w:pPr>
        <w:widowControl w:val="0"/>
        <w:overflowPunct w:val="0"/>
        <w:autoSpaceDE w:val="0"/>
        <w:autoSpaceDN w:val="0"/>
        <w:adjustRightInd w:val="0"/>
        <w:ind w:left="360"/>
        <w:rPr>
          <w:rFonts w:ascii="Arial" w:hAnsi="Arial" w:cs="Arial"/>
          <w:lang w:val="en-US"/>
        </w:rPr>
      </w:pPr>
    </w:p>
    <w:p w:rsidR="00F41C69" w:rsidRPr="003A3A89" w:rsidRDefault="00F41C69" w:rsidP="002F0E5C">
      <w:pPr>
        <w:rPr>
          <w:rFonts w:ascii="Arial" w:hAnsi="Arial" w:cs="Arial"/>
          <w:bCs/>
          <w:noProof/>
        </w:rPr>
      </w:pPr>
    </w:p>
    <w:p w:rsidR="00BF1BDA" w:rsidRPr="003A3A89" w:rsidRDefault="00786EAA" w:rsidP="00BE7E8F">
      <w:pPr>
        <w:pStyle w:val="Subtitle"/>
        <w:pBdr>
          <w:top w:val="single" w:sz="4" w:space="1" w:color="auto"/>
          <w:left w:val="single" w:sz="4" w:space="0" w:color="auto"/>
          <w:bottom w:val="single" w:sz="4" w:space="1" w:color="auto"/>
          <w:right w:val="single" w:sz="4" w:space="4" w:color="auto"/>
        </w:pBdr>
        <w:ind w:firstLine="0"/>
        <w:rPr>
          <w:rFonts w:ascii="Arial" w:hAnsi="Arial" w:cs="Arial"/>
          <w:sz w:val="32"/>
          <w:szCs w:val="32"/>
        </w:rPr>
      </w:pPr>
      <w:r w:rsidRPr="003A3A89">
        <w:rPr>
          <w:rFonts w:ascii="Arial" w:hAnsi="Arial" w:cs="Arial"/>
          <w:sz w:val="24"/>
          <w:szCs w:val="24"/>
        </w:rPr>
        <w:t>The l</w:t>
      </w:r>
      <w:r w:rsidR="00BF1BDA" w:rsidRPr="003A3A89">
        <w:rPr>
          <w:rFonts w:ascii="Arial" w:hAnsi="Arial" w:cs="Arial"/>
          <w:sz w:val="24"/>
          <w:szCs w:val="24"/>
        </w:rPr>
        <w:t>arge equipment sale</w:t>
      </w:r>
    </w:p>
    <w:p w:rsidR="00E05B9B" w:rsidRPr="003A3A89" w:rsidRDefault="00E05B9B" w:rsidP="002F0E5C">
      <w:pPr>
        <w:rPr>
          <w:rFonts w:ascii="Arial" w:hAnsi="Arial" w:cs="Arial"/>
          <w:b/>
          <w:bCs/>
          <w:iCs/>
          <w:lang w:val="en-US"/>
        </w:rPr>
      </w:pPr>
    </w:p>
    <w:p w:rsidR="00F41C69" w:rsidRPr="003A3A89" w:rsidRDefault="00BF1BDA" w:rsidP="002F0E5C">
      <w:pPr>
        <w:rPr>
          <w:rFonts w:ascii="Arial" w:hAnsi="Arial" w:cs="Arial"/>
          <w:b/>
        </w:rPr>
      </w:pPr>
      <w:r w:rsidRPr="003A3A89">
        <w:rPr>
          <w:rFonts w:ascii="Arial" w:hAnsi="Arial" w:cs="Arial"/>
          <w:b/>
        </w:rPr>
        <w:t>What counts as large equipment?</w:t>
      </w:r>
    </w:p>
    <w:p w:rsidR="00BF1BDA" w:rsidRPr="003A3A89" w:rsidRDefault="001E39CE" w:rsidP="00BF1BDA">
      <w:pPr>
        <w:numPr>
          <w:ilvl w:val="0"/>
          <w:numId w:val="25"/>
        </w:numPr>
        <w:ind w:right="205"/>
        <w:jc w:val="both"/>
        <w:rPr>
          <w:rFonts w:ascii="Arial" w:hAnsi="Arial" w:cs="Arial"/>
        </w:rPr>
      </w:pPr>
      <w:r w:rsidRPr="003A3A89">
        <w:rPr>
          <w:rFonts w:ascii="Arial" w:hAnsi="Arial" w:cs="Arial"/>
        </w:rPr>
        <w:t>All items wit</w:t>
      </w:r>
      <w:r w:rsidR="00BF1BDA" w:rsidRPr="003A3A89">
        <w:rPr>
          <w:rFonts w:ascii="Arial" w:hAnsi="Arial" w:cs="Arial"/>
        </w:rPr>
        <w:t>h wheels such as buggies, scooters, bikes and ride on toys</w:t>
      </w:r>
    </w:p>
    <w:p w:rsidR="00271250" w:rsidRPr="003A3A89" w:rsidRDefault="00271250" w:rsidP="00BF1BDA">
      <w:pPr>
        <w:numPr>
          <w:ilvl w:val="0"/>
          <w:numId w:val="25"/>
        </w:numPr>
        <w:rPr>
          <w:rFonts w:ascii="Arial" w:hAnsi="Arial" w:cs="Arial"/>
        </w:rPr>
      </w:pPr>
      <w:r w:rsidRPr="003A3A89">
        <w:rPr>
          <w:rFonts w:ascii="Arial" w:hAnsi="Arial" w:cs="Arial"/>
        </w:rPr>
        <w:t xml:space="preserve">All out and about items </w:t>
      </w:r>
      <w:proofErr w:type="spellStart"/>
      <w:r w:rsidRPr="003A3A89">
        <w:rPr>
          <w:rFonts w:ascii="Arial" w:hAnsi="Arial" w:cs="Arial"/>
        </w:rPr>
        <w:t>eg</w:t>
      </w:r>
      <w:proofErr w:type="spellEnd"/>
      <w:r w:rsidRPr="003A3A89">
        <w:rPr>
          <w:rFonts w:ascii="Arial" w:hAnsi="Arial" w:cs="Arial"/>
        </w:rPr>
        <w:t xml:space="preserve"> baby carrier</w:t>
      </w:r>
      <w:r w:rsidR="008F23A9">
        <w:rPr>
          <w:rFonts w:ascii="Arial" w:hAnsi="Arial" w:cs="Arial"/>
        </w:rPr>
        <w:t>s</w:t>
      </w:r>
      <w:r w:rsidRPr="003A3A89">
        <w:rPr>
          <w:rFonts w:ascii="Arial" w:hAnsi="Arial" w:cs="Arial"/>
        </w:rPr>
        <w:t>, buggy boards, buggy accessories such as cosy toes</w:t>
      </w:r>
    </w:p>
    <w:p w:rsidR="00BF1BDA" w:rsidRPr="003A3A89" w:rsidRDefault="00BF1BDA" w:rsidP="00BF1BDA">
      <w:pPr>
        <w:numPr>
          <w:ilvl w:val="0"/>
          <w:numId w:val="25"/>
        </w:numPr>
        <w:rPr>
          <w:rFonts w:ascii="Arial" w:hAnsi="Arial" w:cs="Arial"/>
        </w:rPr>
      </w:pPr>
      <w:r w:rsidRPr="003A3A89">
        <w:rPr>
          <w:rFonts w:ascii="Arial" w:hAnsi="Arial" w:cs="Arial"/>
        </w:rPr>
        <w:t>Cots and travel cots</w:t>
      </w:r>
    </w:p>
    <w:p w:rsidR="00BF1BDA" w:rsidRPr="003A3A89" w:rsidRDefault="00BF1BDA" w:rsidP="00BF1BDA">
      <w:pPr>
        <w:numPr>
          <w:ilvl w:val="0"/>
          <w:numId w:val="25"/>
        </w:numPr>
        <w:rPr>
          <w:rFonts w:ascii="Arial" w:hAnsi="Arial" w:cs="Arial"/>
        </w:rPr>
      </w:pPr>
      <w:r w:rsidRPr="003A3A89">
        <w:rPr>
          <w:rFonts w:ascii="Arial" w:hAnsi="Arial" w:cs="Arial"/>
        </w:rPr>
        <w:t>Highchairs</w:t>
      </w:r>
      <w:r w:rsidR="00FF32A4">
        <w:rPr>
          <w:rFonts w:ascii="Arial" w:hAnsi="Arial" w:cs="Arial"/>
        </w:rPr>
        <w:t xml:space="preserve">, </w:t>
      </w:r>
      <w:proofErr w:type="spellStart"/>
      <w:r w:rsidR="00FF32A4">
        <w:rPr>
          <w:rFonts w:ascii="Arial" w:hAnsi="Arial" w:cs="Arial"/>
        </w:rPr>
        <w:t>bumbos</w:t>
      </w:r>
      <w:proofErr w:type="spellEnd"/>
    </w:p>
    <w:p w:rsidR="00BF1BDA" w:rsidRPr="003A3A89" w:rsidRDefault="00BF1BDA" w:rsidP="00BF1BDA">
      <w:pPr>
        <w:numPr>
          <w:ilvl w:val="0"/>
          <w:numId w:val="25"/>
        </w:numPr>
        <w:rPr>
          <w:rFonts w:ascii="Arial" w:hAnsi="Arial" w:cs="Arial"/>
        </w:rPr>
      </w:pPr>
      <w:r w:rsidRPr="003A3A89">
        <w:rPr>
          <w:rFonts w:ascii="Arial" w:hAnsi="Arial" w:cs="Arial"/>
        </w:rPr>
        <w:t>Playpens</w:t>
      </w:r>
    </w:p>
    <w:p w:rsidR="00BF1BDA" w:rsidRPr="003A3A89" w:rsidRDefault="00BF1BDA" w:rsidP="00BF1BDA">
      <w:pPr>
        <w:numPr>
          <w:ilvl w:val="0"/>
          <w:numId w:val="25"/>
        </w:numPr>
        <w:rPr>
          <w:rFonts w:ascii="Arial" w:hAnsi="Arial" w:cs="Arial"/>
        </w:rPr>
      </w:pPr>
      <w:r w:rsidRPr="003A3A89">
        <w:rPr>
          <w:rFonts w:ascii="Arial" w:hAnsi="Arial" w:cs="Arial"/>
        </w:rPr>
        <w:t>Stair-gates and fireguards</w:t>
      </w:r>
    </w:p>
    <w:p w:rsidR="00BF1BDA" w:rsidRPr="003A3A89" w:rsidRDefault="00BF1BDA" w:rsidP="00BF1BDA">
      <w:pPr>
        <w:numPr>
          <w:ilvl w:val="0"/>
          <w:numId w:val="25"/>
        </w:numPr>
        <w:ind w:right="205"/>
        <w:jc w:val="both"/>
        <w:rPr>
          <w:rFonts w:ascii="Arial" w:hAnsi="Arial" w:cs="Arial"/>
        </w:rPr>
      </w:pPr>
      <w:r w:rsidRPr="003A3A89">
        <w:rPr>
          <w:rFonts w:ascii="Arial" w:hAnsi="Arial" w:cs="Arial"/>
        </w:rPr>
        <w:t>Large toys such as train-sets and garages</w:t>
      </w:r>
    </w:p>
    <w:p w:rsidR="008F23A9" w:rsidRDefault="00FB25B8" w:rsidP="00BF1BDA">
      <w:pPr>
        <w:numPr>
          <w:ilvl w:val="0"/>
          <w:numId w:val="25"/>
        </w:numPr>
        <w:ind w:right="205"/>
        <w:jc w:val="both"/>
        <w:rPr>
          <w:rFonts w:ascii="Arial" w:hAnsi="Arial" w:cs="Arial"/>
        </w:rPr>
      </w:pPr>
      <w:r w:rsidRPr="008F23A9">
        <w:rPr>
          <w:rFonts w:ascii="Arial" w:hAnsi="Arial" w:cs="Arial"/>
        </w:rPr>
        <w:t>Bouncy chairs</w:t>
      </w:r>
    </w:p>
    <w:p w:rsidR="000F4B10" w:rsidRDefault="008F23A9" w:rsidP="00BF1BDA">
      <w:pPr>
        <w:numPr>
          <w:ilvl w:val="0"/>
          <w:numId w:val="25"/>
        </w:numPr>
        <w:ind w:right="205"/>
        <w:jc w:val="both"/>
        <w:rPr>
          <w:rFonts w:ascii="Arial" w:hAnsi="Arial" w:cs="Arial"/>
        </w:rPr>
      </w:pPr>
      <w:r>
        <w:rPr>
          <w:rFonts w:ascii="Arial" w:hAnsi="Arial" w:cs="Arial"/>
        </w:rPr>
        <w:t>Activity mats</w:t>
      </w:r>
    </w:p>
    <w:p w:rsidR="00FF32A4" w:rsidRPr="008F23A9" w:rsidRDefault="000F4B10" w:rsidP="00BF1BDA">
      <w:pPr>
        <w:numPr>
          <w:ilvl w:val="0"/>
          <w:numId w:val="25"/>
        </w:numPr>
        <w:ind w:right="205"/>
        <w:jc w:val="both"/>
        <w:rPr>
          <w:rFonts w:ascii="Arial" w:hAnsi="Arial" w:cs="Arial"/>
        </w:rPr>
      </w:pPr>
      <w:r>
        <w:rPr>
          <w:rFonts w:ascii="Arial" w:hAnsi="Arial" w:cs="Arial"/>
        </w:rPr>
        <w:t>Baby walkers</w:t>
      </w:r>
    </w:p>
    <w:p w:rsidR="008F23A9" w:rsidRDefault="008F23A9" w:rsidP="00BF1BDA">
      <w:pPr>
        <w:numPr>
          <w:ilvl w:val="0"/>
          <w:numId w:val="25"/>
        </w:numPr>
        <w:ind w:right="205"/>
        <w:jc w:val="both"/>
        <w:rPr>
          <w:rFonts w:ascii="Arial" w:hAnsi="Arial" w:cs="Arial"/>
        </w:rPr>
      </w:pPr>
      <w:r>
        <w:rPr>
          <w:rFonts w:ascii="Arial" w:hAnsi="Arial" w:cs="Arial"/>
        </w:rPr>
        <w:t>Baby baths</w:t>
      </w:r>
    </w:p>
    <w:p w:rsidR="00B86E48" w:rsidRPr="003A3A89" w:rsidRDefault="00B86E48" w:rsidP="00B86E48">
      <w:pPr>
        <w:ind w:right="205"/>
        <w:jc w:val="both"/>
        <w:rPr>
          <w:rFonts w:ascii="Arial" w:hAnsi="Arial" w:cs="Arial"/>
        </w:rPr>
      </w:pPr>
    </w:p>
    <w:p w:rsidR="00BF1BDA" w:rsidRPr="003A3A89" w:rsidRDefault="00BF1BDA" w:rsidP="00B86E48">
      <w:pPr>
        <w:ind w:right="205"/>
        <w:jc w:val="both"/>
        <w:rPr>
          <w:rFonts w:ascii="Arial" w:hAnsi="Arial" w:cs="Arial"/>
        </w:rPr>
      </w:pPr>
      <w:r w:rsidRPr="003A3A89">
        <w:rPr>
          <w:rFonts w:ascii="Arial" w:hAnsi="Arial" w:cs="Arial"/>
        </w:rPr>
        <w:t>This is not an exhaustive list and other items not included on this list may also be considered as large equipment</w:t>
      </w:r>
      <w:r w:rsidR="00B86E48" w:rsidRPr="003A3A89">
        <w:rPr>
          <w:rFonts w:ascii="Arial" w:hAnsi="Arial" w:cs="Arial"/>
        </w:rPr>
        <w:t xml:space="preserve">. </w:t>
      </w:r>
      <w:r w:rsidRPr="003A3A89">
        <w:rPr>
          <w:rFonts w:ascii="Arial" w:hAnsi="Arial" w:cs="Arial"/>
        </w:rPr>
        <w:t>The sale of large items is at our discretion.</w:t>
      </w:r>
    </w:p>
    <w:p w:rsidR="00BF1BDA" w:rsidRPr="003A3A89" w:rsidRDefault="00BF1BDA" w:rsidP="00BE7E8F">
      <w:pPr>
        <w:ind w:left="360" w:right="205"/>
        <w:jc w:val="both"/>
        <w:rPr>
          <w:rFonts w:ascii="Arial" w:hAnsi="Arial" w:cs="Arial"/>
        </w:rPr>
      </w:pPr>
    </w:p>
    <w:p w:rsidR="00BE7E8F" w:rsidRPr="003A3A89" w:rsidRDefault="00BE7E8F" w:rsidP="00BE7E8F">
      <w:pPr>
        <w:ind w:left="360" w:right="205"/>
        <w:jc w:val="both"/>
        <w:rPr>
          <w:rFonts w:ascii="Arial" w:hAnsi="Arial" w:cs="Arial"/>
        </w:rPr>
      </w:pPr>
    </w:p>
    <w:p w:rsidR="00BE7E8F" w:rsidRPr="003A3A89" w:rsidRDefault="00BE7E8F" w:rsidP="00BE7E8F">
      <w:pPr>
        <w:ind w:right="205"/>
        <w:jc w:val="both"/>
        <w:rPr>
          <w:rFonts w:ascii="Arial" w:hAnsi="Arial" w:cs="Arial"/>
          <w:b/>
        </w:rPr>
      </w:pPr>
      <w:r w:rsidRPr="003A3A89">
        <w:rPr>
          <w:rFonts w:ascii="Arial" w:hAnsi="Arial" w:cs="Arial"/>
          <w:b/>
        </w:rPr>
        <w:t>How does the large equipment sale work?</w:t>
      </w:r>
    </w:p>
    <w:p w:rsidR="00822230" w:rsidRPr="003A3A89" w:rsidRDefault="00341E30" w:rsidP="00822230">
      <w:pPr>
        <w:ind w:right="205"/>
        <w:jc w:val="both"/>
        <w:rPr>
          <w:rFonts w:ascii="Arial" w:hAnsi="Arial" w:cs="Arial"/>
        </w:rPr>
      </w:pPr>
      <w:r w:rsidRPr="003A3A89">
        <w:rPr>
          <w:rFonts w:ascii="Arial" w:hAnsi="Arial" w:cs="Arial"/>
        </w:rPr>
        <w:t xml:space="preserve">You will need to return the attached form indicating that you wish to submit large equipment to the sale. </w:t>
      </w:r>
      <w:r w:rsidR="007C1916" w:rsidRPr="003A3A89">
        <w:rPr>
          <w:rFonts w:ascii="Arial" w:hAnsi="Arial" w:cs="Arial"/>
        </w:rPr>
        <w:t xml:space="preserve">Sellers bring their large equipment to the hall the night before the sale. It must be correctly labelled and priced. </w:t>
      </w:r>
      <w:r w:rsidR="00B86E48" w:rsidRPr="003A3A89">
        <w:rPr>
          <w:rFonts w:ascii="Arial" w:hAnsi="Arial" w:cs="Arial"/>
        </w:rPr>
        <w:t>Unlike previous sales there is now no</w:t>
      </w:r>
      <w:r w:rsidR="007C1916" w:rsidRPr="003A3A89">
        <w:rPr>
          <w:rFonts w:ascii="Arial" w:hAnsi="Arial" w:cs="Arial"/>
        </w:rPr>
        <w:t xml:space="preserve"> fee for selling </w:t>
      </w:r>
      <w:r w:rsidR="00B86E48" w:rsidRPr="003A3A89">
        <w:rPr>
          <w:rFonts w:ascii="Arial" w:hAnsi="Arial" w:cs="Arial"/>
        </w:rPr>
        <w:t>large equipment</w:t>
      </w:r>
      <w:r w:rsidR="007C1916" w:rsidRPr="003A3A89">
        <w:rPr>
          <w:rFonts w:ascii="Arial" w:hAnsi="Arial" w:cs="Arial"/>
        </w:rPr>
        <w:t xml:space="preserve"> </w:t>
      </w:r>
      <w:r w:rsidR="00B86E48" w:rsidRPr="003A3A89">
        <w:rPr>
          <w:rFonts w:ascii="Arial" w:hAnsi="Arial" w:cs="Arial"/>
        </w:rPr>
        <w:t xml:space="preserve">but the </w:t>
      </w:r>
      <w:r w:rsidR="00951D4E" w:rsidRPr="003A3A89">
        <w:rPr>
          <w:rFonts w:ascii="Arial" w:hAnsi="Arial" w:cs="Arial"/>
        </w:rPr>
        <w:t xml:space="preserve">NCT </w:t>
      </w:r>
      <w:r w:rsidR="00B86E48" w:rsidRPr="003A3A89">
        <w:rPr>
          <w:rFonts w:ascii="Arial" w:hAnsi="Arial" w:cs="Arial"/>
        </w:rPr>
        <w:t xml:space="preserve">will </w:t>
      </w:r>
      <w:r w:rsidR="00951D4E" w:rsidRPr="003A3A89">
        <w:rPr>
          <w:rFonts w:ascii="Arial" w:hAnsi="Arial" w:cs="Arial"/>
        </w:rPr>
        <w:t>take 30% of the sale price and the seller will receive 70%.</w:t>
      </w:r>
      <w:r w:rsidR="00822230" w:rsidRPr="003A3A89">
        <w:rPr>
          <w:rFonts w:ascii="Arial" w:hAnsi="Arial" w:cs="Arial"/>
        </w:rPr>
        <w:t xml:space="preserve"> We will do our best to sell the items for you but cannot guarantee a sale. </w:t>
      </w:r>
    </w:p>
    <w:p w:rsidR="007C1916" w:rsidRPr="003A3A89" w:rsidRDefault="007C1916" w:rsidP="00BE7E8F">
      <w:pPr>
        <w:ind w:right="205"/>
        <w:jc w:val="both"/>
        <w:rPr>
          <w:rFonts w:ascii="Arial" w:hAnsi="Arial" w:cs="Arial"/>
        </w:rPr>
      </w:pPr>
    </w:p>
    <w:p w:rsidR="005D1759" w:rsidRPr="003A3A89" w:rsidRDefault="005D1759" w:rsidP="005D1759">
      <w:pPr>
        <w:ind w:right="205"/>
        <w:jc w:val="both"/>
        <w:rPr>
          <w:rFonts w:ascii="Arial" w:hAnsi="Arial" w:cs="Arial"/>
        </w:rPr>
      </w:pPr>
    </w:p>
    <w:p w:rsidR="00B86E48" w:rsidRPr="003A3A89" w:rsidRDefault="00B86E48" w:rsidP="00BE7E8F">
      <w:pPr>
        <w:ind w:right="205"/>
        <w:jc w:val="both"/>
        <w:rPr>
          <w:rFonts w:ascii="Arial" w:hAnsi="Arial" w:cs="Arial"/>
          <w:b/>
        </w:rPr>
      </w:pPr>
      <w:r w:rsidRPr="003A3A89">
        <w:rPr>
          <w:rFonts w:ascii="Arial" w:hAnsi="Arial" w:cs="Arial"/>
          <w:b/>
        </w:rPr>
        <w:t>General information and guidance</w:t>
      </w:r>
    </w:p>
    <w:p w:rsidR="00EF054E" w:rsidRPr="003A3A89" w:rsidRDefault="00EF054E" w:rsidP="00EF054E">
      <w:pPr>
        <w:ind w:left="360" w:right="205"/>
        <w:jc w:val="both"/>
        <w:rPr>
          <w:rFonts w:ascii="Arial" w:hAnsi="Arial" w:cs="Arial"/>
        </w:rPr>
      </w:pPr>
    </w:p>
    <w:p w:rsidR="00B86E48" w:rsidRPr="003A3A89" w:rsidRDefault="00951D4E" w:rsidP="00EF054E">
      <w:pPr>
        <w:numPr>
          <w:ilvl w:val="0"/>
          <w:numId w:val="46"/>
        </w:numPr>
        <w:ind w:right="205"/>
        <w:jc w:val="both"/>
        <w:rPr>
          <w:rFonts w:ascii="Arial" w:hAnsi="Arial" w:cs="Arial"/>
          <w:lang w:val="en-US"/>
        </w:rPr>
      </w:pPr>
      <w:r w:rsidRPr="003A3A89">
        <w:rPr>
          <w:rFonts w:ascii="Arial" w:hAnsi="Arial" w:cs="Arial"/>
          <w:b/>
          <w:lang w:val="en-US"/>
        </w:rPr>
        <w:t>Drop off arrangements</w:t>
      </w:r>
      <w:r w:rsidRPr="003A3A89">
        <w:rPr>
          <w:rFonts w:ascii="Arial" w:hAnsi="Arial" w:cs="Arial"/>
          <w:lang w:val="en-US"/>
        </w:rPr>
        <w:t>: All sellers must bring their large items to the Hall and register them between 8</w:t>
      </w:r>
      <w:r w:rsidR="008F23A9">
        <w:rPr>
          <w:rFonts w:ascii="Arial" w:hAnsi="Arial" w:cs="Arial"/>
          <w:lang w:val="en-US"/>
        </w:rPr>
        <w:t>-8.</w:t>
      </w:r>
      <w:r w:rsidRPr="003A3A89">
        <w:rPr>
          <w:rFonts w:ascii="Arial" w:hAnsi="Arial" w:cs="Arial"/>
          <w:lang w:val="en-US"/>
        </w:rPr>
        <w:t>30pm</w:t>
      </w:r>
      <w:r w:rsidR="00E54310">
        <w:rPr>
          <w:rFonts w:ascii="Arial" w:hAnsi="Arial" w:cs="Arial"/>
          <w:lang w:val="en-US"/>
        </w:rPr>
        <w:t xml:space="preserve"> the Friday night before the sale</w:t>
      </w:r>
      <w:r w:rsidR="00B86E48" w:rsidRPr="003A3A89">
        <w:rPr>
          <w:rFonts w:ascii="Arial" w:hAnsi="Arial" w:cs="Arial"/>
          <w:lang w:val="en-US"/>
        </w:rPr>
        <w:t>.</w:t>
      </w:r>
    </w:p>
    <w:p w:rsidR="00822230" w:rsidRPr="003A3A89" w:rsidRDefault="00786EAA" w:rsidP="00822230">
      <w:pPr>
        <w:numPr>
          <w:ilvl w:val="0"/>
          <w:numId w:val="30"/>
        </w:numPr>
        <w:ind w:right="745"/>
        <w:rPr>
          <w:rFonts w:ascii="Arial" w:hAnsi="Arial" w:cs="Arial"/>
          <w:lang w:val="en-US"/>
        </w:rPr>
      </w:pPr>
      <w:r w:rsidRPr="003A3A89">
        <w:rPr>
          <w:rFonts w:ascii="Arial" w:hAnsi="Arial" w:cs="Arial"/>
          <w:b/>
          <w:lang w:val="en-US"/>
        </w:rPr>
        <w:t>Labeling</w:t>
      </w:r>
      <w:r w:rsidR="00951D4E" w:rsidRPr="003A3A89">
        <w:rPr>
          <w:rFonts w:ascii="Arial" w:hAnsi="Arial" w:cs="Arial"/>
          <w:lang w:val="en-US"/>
        </w:rPr>
        <w:t xml:space="preserve">: All items must be </w:t>
      </w:r>
      <w:r w:rsidRPr="003A3A89">
        <w:rPr>
          <w:rFonts w:ascii="Arial" w:hAnsi="Arial" w:cs="Arial"/>
          <w:lang w:val="en-US"/>
        </w:rPr>
        <w:t>labeled</w:t>
      </w:r>
      <w:r w:rsidR="00951D4E" w:rsidRPr="003A3A89">
        <w:rPr>
          <w:rFonts w:ascii="Arial" w:hAnsi="Arial" w:cs="Arial"/>
          <w:lang w:val="en-US"/>
        </w:rPr>
        <w:t xml:space="preserve"> as follows:</w:t>
      </w:r>
    </w:p>
    <w:p w:rsidR="00951D4E" w:rsidRPr="003A3A89" w:rsidRDefault="00951D4E" w:rsidP="00822230">
      <w:pPr>
        <w:ind w:left="360" w:right="745"/>
        <w:rPr>
          <w:rFonts w:ascii="Arial" w:hAnsi="Arial" w:cs="Arial"/>
        </w:rPr>
      </w:pPr>
      <w:r w:rsidRPr="003A3A89">
        <w:rPr>
          <w:rFonts w:ascii="Arial" w:hAnsi="Arial" w:cs="Arial"/>
          <w:lang w:val="en-US"/>
        </w:rPr>
        <w:t>Use detachable labels (</w:t>
      </w:r>
      <w:r w:rsidR="002619B5" w:rsidRPr="003A3A89">
        <w:rPr>
          <w:rFonts w:ascii="Arial" w:hAnsi="Arial" w:cs="Arial"/>
          <w:lang w:val="en-US"/>
        </w:rPr>
        <w:t>e.g.</w:t>
      </w:r>
      <w:r w:rsidRPr="003A3A89">
        <w:rPr>
          <w:rFonts w:ascii="Arial" w:hAnsi="Arial" w:cs="Arial"/>
          <w:lang w:val="en-US"/>
        </w:rPr>
        <w:t xml:space="preserve"> large cardboard luggage labels) secured with</w:t>
      </w:r>
      <w:r w:rsidR="00822230" w:rsidRPr="003A3A89">
        <w:rPr>
          <w:rFonts w:ascii="Arial" w:hAnsi="Arial" w:cs="Arial"/>
          <w:lang w:val="en-US"/>
        </w:rPr>
        <w:t xml:space="preserve"> string or </w:t>
      </w:r>
      <w:r w:rsidRPr="003A3A89">
        <w:rPr>
          <w:rFonts w:ascii="Arial" w:hAnsi="Arial" w:cs="Arial"/>
          <w:lang w:val="en-US"/>
        </w:rPr>
        <w:t>safety pins. The label should be marked with your seller number</w:t>
      </w:r>
      <w:r w:rsidR="00B86E48" w:rsidRPr="003A3A89">
        <w:rPr>
          <w:rFonts w:ascii="Arial" w:hAnsi="Arial" w:cs="Arial"/>
          <w:lang w:val="en-US"/>
        </w:rPr>
        <w:t xml:space="preserve">, </w:t>
      </w:r>
      <w:r w:rsidRPr="003A3A89">
        <w:rPr>
          <w:rFonts w:ascii="Arial" w:hAnsi="Arial" w:cs="Arial"/>
          <w:lang w:val="en-US"/>
        </w:rPr>
        <w:t xml:space="preserve">brief description including </w:t>
      </w:r>
      <w:r w:rsidRPr="003A3A89">
        <w:rPr>
          <w:rFonts w:ascii="Arial" w:hAnsi="Arial" w:cs="Arial"/>
        </w:rPr>
        <w:t xml:space="preserve">the type/make of item, any special features </w:t>
      </w:r>
      <w:r w:rsidR="00822230" w:rsidRPr="003A3A89">
        <w:rPr>
          <w:rFonts w:ascii="Arial" w:hAnsi="Arial" w:cs="Arial"/>
        </w:rPr>
        <w:t>etc</w:t>
      </w:r>
      <w:r w:rsidR="00822230" w:rsidRPr="003A3A89">
        <w:rPr>
          <w:rFonts w:ascii="Arial" w:hAnsi="Arial" w:cs="Arial"/>
          <w:lang w:val="en-US"/>
        </w:rPr>
        <w:t xml:space="preserve"> </w:t>
      </w:r>
      <w:r w:rsidRPr="003A3A89">
        <w:rPr>
          <w:rFonts w:ascii="Arial" w:hAnsi="Arial" w:cs="Arial"/>
          <w:lang w:val="en-US"/>
        </w:rPr>
        <w:t>and the price. On the reverse indicate whether instr</w:t>
      </w:r>
      <w:r w:rsidR="00822230" w:rsidRPr="003A3A89">
        <w:rPr>
          <w:rFonts w:ascii="Arial" w:hAnsi="Arial" w:cs="Arial"/>
          <w:lang w:val="en-US"/>
        </w:rPr>
        <w:t xml:space="preserve">uctions are or are not included </w:t>
      </w:r>
      <w:r w:rsidRPr="003A3A89">
        <w:rPr>
          <w:rFonts w:ascii="Arial" w:hAnsi="Arial" w:cs="Arial"/>
          <w:lang w:val="en-US"/>
        </w:rPr>
        <w:t>and whether you (the seller) or the NCT representative has checked it for safety.</w:t>
      </w:r>
      <w:r w:rsidR="00822230" w:rsidRPr="003A3A89">
        <w:rPr>
          <w:rFonts w:ascii="Arial" w:hAnsi="Arial" w:cs="Arial"/>
          <w:lang w:val="en-US"/>
        </w:rPr>
        <w:t xml:space="preserve"> </w:t>
      </w:r>
      <w:r w:rsidRPr="003A3A89">
        <w:rPr>
          <w:rFonts w:ascii="Arial" w:hAnsi="Arial" w:cs="Arial"/>
        </w:rPr>
        <w:t xml:space="preserve">Some sellers cut and paste catalogue/internet information. This is </w:t>
      </w:r>
      <w:r w:rsidR="00822230" w:rsidRPr="003A3A89">
        <w:rPr>
          <w:rFonts w:ascii="Arial" w:hAnsi="Arial" w:cs="Arial"/>
        </w:rPr>
        <w:t>your chance to</w:t>
      </w:r>
      <w:r w:rsidR="00822230" w:rsidRPr="003A3A89">
        <w:rPr>
          <w:rFonts w:ascii="Arial" w:hAnsi="Arial" w:cs="Arial"/>
          <w:lang w:val="en-US"/>
        </w:rPr>
        <w:t xml:space="preserve"> </w:t>
      </w:r>
      <w:r w:rsidRPr="003A3A89">
        <w:rPr>
          <w:rFonts w:ascii="Arial" w:hAnsi="Arial" w:cs="Arial"/>
        </w:rPr>
        <w:t xml:space="preserve">market the item so include any information you feel is relevant.  </w:t>
      </w:r>
      <w:r w:rsidR="00822230" w:rsidRPr="003A3A89">
        <w:rPr>
          <w:rFonts w:ascii="Arial" w:hAnsi="Arial" w:cs="Arial"/>
        </w:rPr>
        <w:t>You may also wish</w:t>
      </w:r>
      <w:r w:rsidR="00822230" w:rsidRPr="003A3A89">
        <w:rPr>
          <w:rFonts w:ascii="Arial" w:hAnsi="Arial" w:cs="Arial"/>
          <w:lang w:val="en-US"/>
        </w:rPr>
        <w:t xml:space="preserve"> </w:t>
      </w:r>
      <w:r w:rsidRPr="003A3A89">
        <w:rPr>
          <w:rFonts w:ascii="Arial" w:hAnsi="Arial" w:cs="Arial"/>
        </w:rPr>
        <w:t xml:space="preserve">to add extra value - </w:t>
      </w:r>
      <w:r w:rsidRPr="003A3A89">
        <w:rPr>
          <w:rFonts w:ascii="Arial" w:hAnsi="Arial" w:cs="Arial"/>
        </w:rPr>
        <w:lastRenderedPageBreak/>
        <w:t xml:space="preserve">for example, if you are selling a </w:t>
      </w:r>
      <w:r w:rsidR="002619B5" w:rsidRPr="003A3A89">
        <w:rPr>
          <w:rFonts w:ascii="Arial" w:hAnsi="Arial" w:cs="Arial"/>
        </w:rPr>
        <w:t>cot bed</w:t>
      </w:r>
      <w:r w:rsidRPr="003A3A89">
        <w:rPr>
          <w:rFonts w:ascii="Arial" w:hAnsi="Arial" w:cs="Arial"/>
        </w:rPr>
        <w:t xml:space="preserve">, why not include </w:t>
      </w:r>
      <w:r w:rsidR="00822230" w:rsidRPr="003A3A89">
        <w:rPr>
          <w:rFonts w:ascii="Arial" w:hAnsi="Arial" w:cs="Arial"/>
        </w:rPr>
        <w:t>the</w:t>
      </w:r>
      <w:r w:rsidR="00822230" w:rsidRPr="003A3A89">
        <w:rPr>
          <w:rFonts w:ascii="Arial" w:hAnsi="Arial" w:cs="Arial"/>
          <w:lang w:val="en-US"/>
        </w:rPr>
        <w:t xml:space="preserve"> </w:t>
      </w:r>
      <w:r w:rsidRPr="003A3A89">
        <w:rPr>
          <w:rFonts w:ascii="Arial" w:hAnsi="Arial" w:cs="Arial"/>
        </w:rPr>
        <w:t>linens in a bundle and thereby provide someone with a complete set.</w:t>
      </w: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rPr>
      </w:pPr>
      <w:r w:rsidRPr="003A3A89">
        <w:rPr>
          <w:rFonts w:ascii="Arial" w:hAnsi="Arial" w:cs="Arial"/>
        </w:rPr>
        <w:t xml:space="preserve">Example of a </w:t>
      </w:r>
      <w:r w:rsidR="004B6465" w:rsidRPr="003A3A89">
        <w:rPr>
          <w:rFonts w:ascii="Arial" w:hAnsi="Arial" w:cs="Arial"/>
        </w:rPr>
        <w:t>label</w:t>
      </w:r>
      <w:r w:rsidRPr="003A3A89">
        <w:rPr>
          <w:rFonts w:ascii="Arial" w:hAnsi="Arial" w:cs="Arial"/>
        </w:rPr>
        <w:t>:</w:t>
      </w:r>
    </w:p>
    <w:p w:rsidR="00341E30" w:rsidRPr="003A3A89" w:rsidRDefault="00341E30" w:rsidP="00822230">
      <w:pPr>
        <w:ind w:left="360" w:right="745"/>
        <w:rPr>
          <w:rFonts w:ascii="Arial" w:hAnsi="Arial" w:cs="Arial"/>
        </w:rPr>
      </w:pPr>
    </w:p>
    <w:p w:rsidR="00341E30" w:rsidRPr="003A3A89" w:rsidRDefault="00D8546C" w:rsidP="00822230">
      <w:pPr>
        <w:ind w:left="360" w:right="745"/>
        <w:rPr>
          <w:rFonts w:ascii="Arial" w:hAnsi="Arial" w:cs="Arial"/>
        </w:rPr>
      </w:pPr>
      <w:r w:rsidRPr="00D8546C">
        <w:rPr>
          <w:rFonts w:ascii="Arial" w:hAnsi="Arial" w:cs="Arial"/>
          <w:noProof/>
          <w:color w:val="FF0000"/>
          <w:lang w:val="en-US" w:eastAsia="en-US"/>
        </w:rPr>
        <w:pict>
          <v:shapetype id="_x0000_t202" coordsize="21600,21600" o:spt="202" path="m,l,21600r21600,l21600,xe">
            <v:stroke joinstyle="miter"/>
            <v:path gradientshapeok="t" o:connecttype="rect"/>
          </v:shapetype>
          <v:shape id="_x0000_s1031" type="#_x0000_t202" style="position:absolute;left:0;text-align:left;margin-left:276pt;margin-top:2.5pt;width:232.2pt;height:204pt;z-index:251655168;mso-width-relative:margin;mso-height-relative:margin">
            <v:textbox>
              <w:txbxContent>
                <w:p w:rsidR="003372D1" w:rsidRDefault="003372D1" w:rsidP="004B6465">
                  <w:pPr>
                    <w:jc w:val="center"/>
                    <w:rPr>
                      <w:rFonts w:ascii="Arial" w:hAnsi="Arial" w:cs="Arial"/>
                      <w:sz w:val="20"/>
                      <w:szCs w:val="20"/>
                    </w:rPr>
                  </w:pPr>
                  <w:r w:rsidRPr="004B6465">
                    <w:rPr>
                      <w:rFonts w:ascii="Arial" w:hAnsi="Arial" w:cs="Arial"/>
                      <w:sz w:val="20"/>
                      <w:szCs w:val="20"/>
                    </w:rPr>
                    <w:t>Seller No: 23</w:t>
                  </w:r>
                </w:p>
                <w:p w:rsidR="003372D1" w:rsidRPr="004B6465" w:rsidRDefault="003372D1" w:rsidP="004B6465">
                  <w:pPr>
                    <w:jc w:val="center"/>
                    <w:rPr>
                      <w:rFonts w:ascii="Arial" w:hAnsi="Arial" w:cs="Arial"/>
                      <w:sz w:val="20"/>
                      <w:szCs w:val="20"/>
                    </w:rPr>
                  </w:pPr>
                </w:p>
                <w:p w:rsidR="003372D1" w:rsidRDefault="003372D1" w:rsidP="004B6465">
                  <w:pPr>
                    <w:jc w:val="center"/>
                    <w:rPr>
                      <w:rFonts w:ascii="Arial" w:hAnsi="Arial" w:cs="Arial"/>
                    </w:rPr>
                  </w:pPr>
                  <w:r>
                    <w:rPr>
                      <w:rFonts w:ascii="Arial" w:hAnsi="Arial" w:cs="Arial"/>
                    </w:rPr>
                    <w:t>BabyDan Travel Cot – Easy ‘N’ Lite</w:t>
                  </w:r>
                </w:p>
                <w:p w:rsidR="003372D1" w:rsidRDefault="003372D1" w:rsidP="004B6465">
                  <w:pPr>
                    <w:jc w:val="center"/>
                    <w:rPr>
                      <w:rFonts w:ascii="Arial" w:hAnsi="Arial" w:cs="Arial"/>
                    </w:rPr>
                  </w:pPr>
                </w:p>
                <w:p w:rsidR="003372D1" w:rsidRDefault="003372D1" w:rsidP="004B6465">
                  <w:pPr>
                    <w:jc w:val="center"/>
                    <w:rPr>
                      <w:rFonts w:ascii="Arial" w:hAnsi="Arial" w:cs="Arial"/>
                      <w:sz w:val="20"/>
                      <w:szCs w:val="20"/>
                    </w:rPr>
                  </w:pPr>
                  <w:r>
                    <w:rPr>
                      <w:rFonts w:ascii="Arial" w:hAnsi="Arial" w:cs="Arial"/>
                      <w:sz w:val="20"/>
                      <w:szCs w:val="20"/>
                    </w:rPr>
                    <w:t>Instruction manual included</w:t>
                  </w:r>
                </w:p>
                <w:p w:rsidR="003372D1" w:rsidRDefault="003372D1" w:rsidP="004B6465">
                  <w:pPr>
                    <w:jc w:val="center"/>
                    <w:rPr>
                      <w:rFonts w:ascii="Arial" w:hAnsi="Arial" w:cs="Arial"/>
                      <w:sz w:val="20"/>
                      <w:szCs w:val="20"/>
                    </w:rPr>
                  </w:pPr>
                </w:p>
                <w:p w:rsidR="003372D1" w:rsidRDefault="003372D1" w:rsidP="004B6465">
                  <w:pPr>
                    <w:jc w:val="center"/>
                    <w:rPr>
                      <w:rFonts w:ascii="Arial" w:hAnsi="Arial" w:cs="Arial"/>
                      <w:sz w:val="20"/>
                      <w:szCs w:val="20"/>
                    </w:rPr>
                  </w:pPr>
                  <w:r>
                    <w:rPr>
                      <w:rFonts w:ascii="Arial" w:hAnsi="Arial" w:cs="Arial"/>
                      <w:sz w:val="20"/>
                      <w:szCs w:val="20"/>
                    </w:rPr>
                    <w:t>Checked for safety by seller</w:t>
                  </w:r>
                </w:p>
                <w:p w:rsidR="003372D1" w:rsidRPr="004B6465" w:rsidRDefault="003372D1" w:rsidP="004B6465">
                  <w:pPr>
                    <w:jc w:val="center"/>
                    <w:rPr>
                      <w:rFonts w:ascii="Arial" w:hAnsi="Arial" w:cs="Arial"/>
                      <w:sz w:val="20"/>
                      <w:szCs w:val="20"/>
                    </w:rPr>
                  </w:pPr>
                </w:p>
                <w:p w:rsidR="003372D1" w:rsidRPr="00786EAA" w:rsidRDefault="003372D1" w:rsidP="004B6465">
                  <w:pPr>
                    <w:jc w:val="center"/>
                    <w:rPr>
                      <w:rFonts w:ascii="Arial" w:hAnsi="Arial" w:cs="Arial"/>
                    </w:rPr>
                  </w:pPr>
                </w:p>
                <w:p w:rsidR="003372D1" w:rsidRDefault="003372D1" w:rsidP="004B6465">
                  <w:pPr>
                    <w:jc w:val="center"/>
                  </w:pPr>
                </w:p>
              </w:txbxContent>
            </v:textbox>
          </v:shape>
        </w:pict>
      </w:r>
      <w:r>
        <w:rPr>
          <w:rFonts w:ascii="Arial" w:hAnsi="Arial" w:cs="Arial"/>
          <w:noProof/>
          <w:lang w:eastAsia="zh-TW"/>
        </w:rPr>
        <w:pict>
          <v:shape id="_x0000_s1030" type="#_x0000_t202" style="position:absolute;left:0;text-align:left;margin-left:31.8pt;margin-top:2.5pt;width:232.2pt;height:204pt;z-index:251654144;mso-width-relative:margin;mso-height-relative:margin">
            <v:textbox>
              <w:txbxContent>
                <w:p w:rsidR="003372D1" w:rsidRDefault="003372D1" w:rsidP="00341E30">
                  <w:pPr>
                    <w:jc w:val="center"/>
                    <w:rPr>
                      <w:rFonts w:ascii="Arial" w:hAnsi="Arial" w:cs="Arial"/>
                      <w:sz w:val="20"/>
                      <w:szCs w:val="20"/>
                    </w:rPr>
                  </w:pPr>
                  <w:r w:rsidRPr="004B6465">
                    <w:rPr>
                      <w:rFonts w:ascii="Arial" w:hAnsi="Arial" w:cs="Arial"/>
                      <w:sz w:val="20"/>
                      <w:szCs w:val="20"/>
                    </w:rPr>
                    <w:t>Seller No: 23</w:t>
                  </w:r>
                </w:p>
                <w:p w:rsidR="003372D1" w:rsidRPr="004B6465" w:rsidRDefault="003372D1" w:rsidP="00341E30">
                  <w:pPr>
                    <w:jc w:val="center"/>
                    <w:rPr>
                      <w:rFonts w:ascii="Arial" w:hAnsi="Arial" w:cs="Arial"/>
                      <w:sz w:val="20"/>
                      <w:szCs w:val="20"/>
                    </w:rPr>
                  </w:pPr>
                </w:p>
                <w:p w:rsidR="003372D1" w:rsidRDefault="003372D1" w:rsidP="00341E30">
                  <w:pPr>
                    <w:jc w:val="center"/>
                    <w:rPr>
                      <w:rFonts w:ascii="Arial" w:hAnsi="Arial" w:cs="Arial"/>
                    </w:rPr>
                  </w:pPr>
                  <w:r>
                    <w:rPr>
                      <w:rFonts w:ascii="Arial" w:hAnsi="Arial" w:cs="Arial"/>
                    </w:rPr>
                    <w:t>BabyDan Travel Cot – Easy ‘N’ Lite</w:t>
                  </w:r>
                </w:p>
                <w:p w:rsidR="003372D1" w:rsidRDefault="003372D1" w:rsidP="00341E30">
                  <w:pPr>
                    <w:jc w:val="center"/>
                    <w:rPr>
                      <w:rFonts w:ascii="Arial" w:hAnsi="Arial" w:cs="Arial"/>
                    </w:rPr>
                  </w:pPr>
                </w:p>
                <w:p w:rsidR="003372D1" w:rsidRPr="004B6465" w:rsidRDefault="003372D1" w:rsidP="00341E30">
                  <w:pPr>
                    <w:jc w:val="center"/>
                    <w:rPr>
                      <w:rFonts w:ascii="Arial" w:hAnsi="Arial" w:cs="Arial"/>
                      <w:sz w:val="20"/>
                      <w:szCs w:val="20"/>
                    </w:rPr>
                  </w:pPr>
                  <w:r w:rsidRPr="004B6465">
                    <w:rPr>
                      <w:rFonts w:ascii="Arial" w:hAnsi="Arial" w:cs="Arial"/>
                      <w:sz w:val="20"/>
                      <w:szCs w:val="20"/>
                    </w:rPr>
                    <w:t>Easy to put up and take down</w:t>
                  </w:r>
                </w:p>
                <w:p w:rsidR="003372D1" w:rsidRPr="004B6465" w:rsidRDefault="003372D1" w:rsidP="00341E30">
                  <w:pPr>
                    <w:jc w:val="center"/>
                    <w:rPr>
                      <w:rFonts w:ascii="Arial" w:hAnsi="Arial" w:cs="Arial"/>
                      <w:sz w:val="20"/>
                      <w:szCs w:val="20"/>
                    </w:rPr>
                  </w:pPr>
                  <w:r w:rsidRPr="004B6465">
                    <w:rPr>
                      <w:rFonts w:ascii="Arial" w:hAnsi="Arial" w:cs="Arial"/>
                      <w:sz w:val="20"/>
                      <w:szCs w:val="20"/>
                    </w:rPr>
                    <w:t>Comes complete with carry bag</w:t>
                  </w:r>
                </w:p>
                <w:p w:rsidR="003372D1" w:rsidRPr="004B6465" w:rsidRDefault="003372D1" w:rsidP="00341E30">
                  <w:pPr>
                    <w:jc w:val="center"/>
                    <w:rPr>
                      <w:rFonts w:ascii="Arial" w:hAnsi="Arial" w:cs="Arial"/>
                      <w:sz w:val="20"/>
                      <w:szCs w:val="20"/>
                    </w:rPr>
                  </w:pPr>
                  <w:r w:rsidRPr="004B6465">
                    <w:rPr>
                      <w:rFonts w:ascii="Arial" w:hAnsi="Arial" w:cs="Arial"/>
                      <w:sz w:val="20"/>
                      <w:szCs w:val="20"/>
                    </w:rPr>
                    <w:t>Wheels come through bag for easy transportation</w:t>
                  </w:r>
                </w:p>
                <w:p w:rsidR="003372D1" w:rsidRPr="004B6465" w:rsidRDefault="003372D1" w:rsidP="00341E30">
                  <w:pPr>
                    <w:jc w:val="center"/>
                    <w:rPr>
                      <w:rFonts w:ascii="Arial" w:hAnsi="Arial" w:cs="Arial"/>
                      <w:sz w:val="20"/>
                      <w:szCs w:val="20"/>
                    </w:rPr>
                  </w:pPr>
                  <w:r w:rsidRPr="004B6465">
                    <w:rPr>
                      <w:rFonts w:ascii="Arial" w:hAnsi="Arial" w:cs="Arial"/>
                      <w:sz w:val="20"/>
                      <w:szCs w:val="20"/>
                    </w:rPr>
                    <w:t>Size when open – h80cm, w120cm, d60cm</w:t>
                  </w:r>
                </w:p>
                <w:p w:rsidR="003372D1" w:rsidRPr="004B6465" w:rsidRDefault="003372D1" w:rsidP="00341E30">
                  <w:pPr>
                    <w:jc w:val="center"/>
                    <w:rPr>
                      <w:rFonts w:ascii="Arial" w:hAnsi="Arial" w:cs="Arial"/>
                      <w:sz w:val="20"/>
                      <w:szCs w:val="20"/>
                    </w:rPr>
                  </w:pPr>
                  <w:r w:rsidRPr="004B6465">
                    <w:rPr>
                      <w:rFonts w:ascii="Arial" w:hAnsi="Arial" w:cs="Arial"/>
                      <w:sz w:val="20"/>
                      <w:szCs w:val="20"/>
                    </w:rPr>
                    <w:t>Size when folded – h30cm, w30cm, d85cm</w:t>
                  </w:r>
                </w:p>
                <w:p w:rsidR="003372D1" w:rsidRPr="004B6465" w:rsidRDefault="003372D1" w:rsidP="00341E30">
                  <w:pPr>
                    <w:jc w:val="center"/>
                    <w:rPr>
                      <w:rFonts w:ascii="Arial" w:hAnsi="Arial" w:cs="Arial"/>
                      <w:sz w:val="20"/>
                      <w:szCs w:val="20"/>
                    </w:rPr>
                  </w:pPr>
                  <w:r w:rsidRPr="004B6465">
                    <w:rPr>
                      <w:rFonts w:ascii="Arial" w:hAnsi="Arial" w:cs="Arial"/>
                      <w:sz w:val="20"/>
                      <w:szCs w:val="20"/>
                    </w:rPr>
                    <w:t>Suitable for babies up to 13.6kg</w:t>
                  </w:r>
                </w:p>
                <w:p w:rsidR="003372D1" w:rsidRDefault="003372D1" w:rsidP="00341E30">
                  <w:pPr>
                    <w:jc w:val="center"/>
                    <w:rPr>
                      <w:rFonts w:ascii="Arial" w:hAnsi="Arial" w:cs="Arial"/>
                      <w:sz w:val="20"/>
                      <w:szCs w:val="20"/>
                    </w:rPr>
                  </w:pPr>
                  <w:r w:rsidRPr="004B6465">
                    <w:rPr>
                      <w:rFonts w:ascii="Arial" w:hAnsi="Arial" w:cs="Arial"/>
                      <w:sz w:val="20"/>
                      <w:szCs w:val="20"/>
                    </w:rPr>
                    <w:t>Great condition – hardly used</w:t>
                  </w:r>
                </w:p>
                <w:p w:rsidR="003372D1" w:rsidRDefault="003372D1" w:rsidP="00341E30">
                  <w:pPr>
                    <w:jc w:val="center"/>
                    <w:rPr>
                      <w:rFonts w:ascii="Arial" w:hAnsi="Arial" w:cs="Arial"/>
                      <w:sz w:val="20"/>
                      <w:szCs w:val="20"/>
                    </w:rPr>
                  </w:pPr>
                </w:p>
                <w:p w:rsidR="003372D1" w:rsidRDefault="003372D1" w:rsidP="00341E30">
                  <w:pPr>
                    <w:jc w:val="center"/>
                    <w:rPr>
                      <w:rFonts w:ascii="Arial" w:hAnsi="Arial" w:cs="Arial"/>
                      <w:sz w:val="20"/>
                      <w:szCs w:val="20"/>
                    </w:rPr>
                  </w:pPr>
                  <w:r>
                    <w:rPr>
                      <w:rFonts w:ascii="Arial" w:hAnsi="Arial" w:cs="Arial"/>
                      <w:sz w:val="20"/>
                      <w:szCs w:val="20"/>
                    </w:rPr>
                    <w:t>£30</w:t>
                  </w:r>
                </w:p>
                <w:p w:rsidR="003372D1" w:rsidRPr="004B6465" w:rsidRDefault="003372D1" w:rsidP="00341E30">
                  <w:pPr>
                    <w:jc w:val="center"/>
                    <w:rPr>
                      <w:rFonts w:ascii="Arial" w:hAnsi="Arial" w:cs="Arial"/>
                      <w:sz w:val="20"/>
                      <w:szCs w:val="20"/>
                    </w:rPr>
                  </w:pPr>
                </w:p>
                <w:p w:rsidR="003372D1" w:rsidRPr="00786EAA" w:rsidRDefault="003372D1" w:rsidP="00341E30">
                  <w:pPr>
                    <w:jc w:val="center"/>
                    <w:rPr>
                      <w:rFonts w:ascii="Arial" w:hAnsi="Arial" w:cs="Arial"/>
                    </w:rPr>
                  </w:pPr>
                </w:p>
                <w:p w:rsidR="003372D1" w:rsidRDefault="003372D1" w:rsidP="00341E30">
                  <w:pPr>
                    <w:jc w:val="center"/>
                  </w:pPr>
                </w:p>
              </w:txbxContent>
            </v:textbox>
          </v:shape>
        </w:pict>
      </w: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color w:val="FF0000"/>
          <w:lang w:val="en-US"/>
        </w:rPr>
      </w:pPr>
    </w:p>
    <w:p w:rsidR="00341E30" w:rsidRPr="003A3A89" w:rsidRDefault="00341E30" w:rsidP="00822230">
      <w:pPr>
        <w:ind w:left="360" w:right="745"/>
        <w:rPr>
          <w:rFonts w:ascii="Arial" w:hAnsi="Arial" w:cs="Arial"/>
          <w:color w:val="FF0000"/>
          <w:lang w:val="en-US"/>
        </w:rPr>
      </w:pPr>
    </w:p>
    <w:p w:rsidR="00341E30" w:rsidRPr="003A3A89" w:rsidRDefault="00341E30"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341E30" w:rsidRPr="003A3A89" w:rsidRDefault="00341E30" w:rsidP="00822230">
      <w:pPr>
        <w:ind w:left="360" w:right="745"/>
        <w:rPr>
          <w:rFonts w:ascii="Arial" w:hAnsi="Arial" w:cs="Arial"/>
          <w:color w:val="FF0000"/>
          <w:lang w:val="en-US"/>
        </w:rPr>
      </w:pPr>
    </w:p>
    <w:p w:rsidR="00822230" w:rsidRPr="003A3A89" w:rsidRDefault="00951D4E" w:rsidP="00822230">
      <w:pPr>
        <w:numPr>
          <w:ilvl w:val="0"/>
          <w:numId w:val="35"/>
        </w:numPr>
        <w:ind w:right="745"/>
        <w:rPr>
          <w:rFonts w:ascii="Arial" w:hAnsi="Arial" w:cs="Arial"/>
          <w:lang w:val="en-US"/>
        </w:rPr>
      </w:pPr>
      <w:r w:rsidRPr="003A3A89">
        <w:rPr>
          <w:rFonts w:ascii="Arial" w:hAnsi="Arial" w:cs="Arial"/>
          <w:b/>
          <w:lang w:val="en-US"/>
        </w:rPr>
        <w:t xml:space="preserve">Pricing: </w:t>
      </w:r>
      <w:r w:rsidRPr="003A3A89">
        <w:rPr>
          <w:rFonts w:ascii="Arial" w:hAnsi="Arial" w:cs="Arial"/>
          <w:lang w:val="en-US"/>
        </w:rPr>
        <w:t xml:space="preserve">Please price items in multiples </w:t>
      </w:r>
      <w:r w:rsidR="00822230" w:rsidRPr="003A3A89">
        <w:rPr>
          <w:rFonts w:ascii="Arial" w:hAnsi="Arial" w:cs="Arial"/>
          <w:lang w:val="en-US"/>
        </w:rPr>
        <w:t xml:space="preserve">of £1; please remember that 70% </w:t>
      </w:r>
      <w:r w:rsidRPr="003A3A89">
        <w:rPr>
          <w:rFonts w:ascii="Arial" w:hAnsi="Arial" w:cs="Arial"/>
          <w:lang w:val="en-US"/>
        </w:rPr>
        <w:t>goes to you and 30% to the NCT, so try and make the</w:t>
      </w:r>
      <w:r w:rsidRPr="003A3A89">
        <w:rPr>
          <w:rFonts w:ascii="Arial" w:hAnsi="Arial" w:cs="Arial"/>
        </w:rPr>
        <w:t xml:space="preserve"> maths</w:t>
      </w:r>
      <w:r w:rsidRPr="003A3A89">
        <w:rPr>
          <w:rFonts w:ascii="Arial" w:hAnsi="Arial" w:cs="Arial"/>
          <w:lang w:val="en-US"/>
        </w:rPr>
        <w:t xml:space="preserve"> as easy as possible!</w:t>
      </w:r>
    </w:p>
    <w:p w:rsidR="00951D4E" w:rsidRDefault="00951D4E" w:rsidP="00822230">
      <w:pPr>
        <w:ind w:left="360" w:right="745"/>
        <w:rPr>
          <w:rFonts w:ascii="Arial" w:hAnsi="Arial" w:cs="Arial"/>
        </w:rPr>
      </w:pPr>
      <w:r w:rsidRPr="003A3A89">
        <w:rPr>
          <w:rFonts w:ascii="Arial" w:hAnsi="Arial" w:cs="Arial"/>
          <w:lang w:val="en-US"/>
        </w:rPr>
        <w:t xml:space="preserve">We ask all sellers to </w:t>
      </w:r>
      <w:r w:rsidRPr="003A3A89">
        <w:rPr>
          <w:rFonts w:ascii="Arial" w:hAnsi="Arial" w:cs="Arial"/>
        </w:rPr>
        <w:t>specify a minimum price you are willing to sell the item for – this price will be kept confidential and only referred to by our volunteers in the event a buyer wishes to negotiate on price, which does, occasionally, happen and it’s proved difficult to contact sellers in the past. If you would rather take home any unsold items rather than reduce the price, leave the column b</w:t>
      </w:r>
      <w:r w:rsidR="00A458A8">
        <w:rPr>
          <w:rFonts w:ascii="Arial" w:hAnsi="Arial" w:cs="Arial"/>
        </w:rPr>
        <w:t>lank on the registration form.</w:t>
      </w:r>
    </w:p>
    <w:p w:rsidR="00A458A8" w:rsidRPr="00A458A8" w:rsidRDefault="00A458A8" w:rsidP="00822230">
      <w:pPr>
        <w:ind w:left="360" w:right="745"/>
        <w:rPr>
          <w:rFonts w:ascii="Arial" w:hAnsi="Arial" w:cs="Arial"/>
        </w:rPr>
      </w:pPr>
      <w:r w:rsidRPr="00A458A8">
        <w:rPr>
          <w:rFonts w:ascii="Arial" w:hAnsi="Arial" w:cs="Arial"/>
          <w:b/>
        </w:rPr>
        <w:t>NOTE</w:t>
      </w:r>
      <w:r>
        <w:rPr>
          <w:rFonts w:ascii="Arial" w:hAnsi="Arial" w:cs="Arial"/>
          <w:b/>
        </w:rPr>
        <w:t xml:space="preserve"> – </w:t>
      </w:r>
      <w:r w:rsidRPr="00A458A8">
        <w:rPr>
          <w:rFonts w:ascii="Arial" w:hAnsi="Arial" w:cs="Arial"/>
        </w:rPr>
        <w:t>Any item that is priced more than £10 that requires batteries will need to have a set in to confirm the item is in working order</w:t>
      </w:r>
    </w:p>
    <w:p w:rsidR="00A458A8" w:rsidRPr="00A458A8" w:rsidRDefault="00A458A8" w:rsidP="00A458A8">
      <w:pPr>
        <w:ind w:right="745"/>
        <w:rPr>
          <w:rFonts w:ascii="Arial" w:hAnsi="Arial" w:cs="Arial"/>
          <w:lang w:val="en-US"/>
        </w:rPr>
      </w:pPr>
      <w:r w:rsidRPr="00A458A8">
        <w:rPr>
          <w:rFonts w:ascii="Arial" w:hAnsi="Arial" w:cs="Arial"/>
        </w:rPr>
        <w:tab/>
      </w:r>
    </w:p>
    <w:p w:rsidR="00822230" w:rsidRPr="007B1566" w:rsidRDefault="00822230" w:rsidP="00822230">
      <w:pPr>
        <w:numPr>
          <w:ilvl w:val="0"/>
          <w:numId w:val="35"/>
        </w:numPr>
        <w:ind w:right="745"/>
        <w:rPr>
          <w:rFonts w:ascii="Arial" w:hAnsi="Arial" w:cs="Arial"/>
          <w:b/>
        </w:rPr>
      </w:pPr>
      <w:r w:rsidRPr="003A3A89">
        <w:rPr>
          <w:rFonts w:ascii="Arial" w:hAnsi="Arial" w:cs="Arial"/>
          <w:b/>
          <w:lang w:val="en-US"/>
        </w:rPr>
        <w:t xml:space="preserve">Collection arrangements: </w:t>
      </w:r>
      <w:r w:rsidRPr="003A3A89">
        <w:rPr>
          <w:rFonts w:ascii="Arial" w:hAnsi="Arial" w:cs="Arial"/>
          <w:lang w:val="en-US"/>
        </w:rPr>
        <w:t xml:space="preserve">All sellers must collect their money and/or unsold items at </w:t>
      </w:r>
      <w:r w:rsidR="008F23A9">
        <w:rPr>
          <w:rFonts w:ascii="Arial" w:hAnsi="Arial" w:cs="Arial"/>
          <w:lang w:val="en-US"/>
        </w:rPr>
        <w:t>12.30</w:t>
      </w:r>
      <w:r w:rsidRPr="003A3A89">
        <w:rPr>
          <w:rFonts w:ascii="Arial" w:hAnsi="Arial" w:cs="Arial"/>
          <w:lang w:val="en-US"/>
        </w:rPr>
        <w:t xml:space="preserve">pm from the large equipment room. You will need to check your registration sheet with the cashier’s desk to agree items sold and unsold and then both you and the cashier must sign the form.  </w:t>
      </w:r>
    </w:p>
    <w:p w:rsidR="00EA0DEB" w:rsidRDefault="00EA0DEB" w:rsidP="00EA0DEB">
      <w:pPr>
        <w:rPr>
          <w:rFonts w:ascii="Arial" w:hAnsi="Arial" w:cs="Arial"/>
          <w:b/>
          <w:bCs/>
          <w:iCs/>
          <w:lang w:val="en-US"/>
        </w:rPr>
      </w:pPr>
    </w:p>
    <w:p w:rsidR="007B1566" w:rsidRPr="003A3A89" w:rsidRDefault="007B1566" w:rsidP="00EA0DEB">
      <w:pPr>
        <w:rPr>
          <w:rFonts w:ascii="Arial" w:hAnsi="Arial" w:cs="Arial"/>
          <w:b/>
          <w:bCs/>
          <w:iCs/>
          <w:lang w:val="en-US"/>
        </w:rPr>
      </w:pPr>
      <w:r w:rsidRPr="003A3A89">
        <w:rPr>
          <w:rFonts w:ascii="Arial" w:hAnsi="Arial" w:cs="Arial"/>
          <w:b/>
          <w:bCs/>
          <w:iCs/>
          <w:lang w:val="en-US"/>
        </w:rPr>
        <w:t>Important Information: Data Protection Act</w:t>
      </w:r>
    </w:p>
    <w:p w:rsidR="00951D4E" w:rsidRPr="00EA0DEB" w:rsidRDefault="007B1566" w:rsidP="00951D4E">
      <w:pPr>
        <w:numPr>
          <w:ilvl w:val="0"/>
          <w:numId w:val="35"/>
        </w:numPr>
        <w:ind w:right="205"/>
        <w:jc w:val="both"/>
        <w:rPr>
          <w:rFonts w:ascii="Arial" w:hAnsi="Arial" w:cs="Arial"/>
        </w:rPr>
      </w:pPr>
      <w:proofErr w:type="spellStart"/>
      <w:r w:rsidRPr="00EA0DEB">
        <w:rPr>
          <w:rFonts w:ascii="Arial" w:hAnsi="Arial" w:cs="Arial"/>
          <w:lang w:val="en-US"/>
        </w:rPr>
        <w:t>Clapham</w:t>
      </w:r>
      <w:proofErr w:type="spellEnd"/>
      <w:r w:rsidRPr="00EA0DEB">
        <w:rPr>
          <w:rFonts w:ascii="Arial" w:hAnsi="Arial" w:cs="Arial"/>
          <w:lang w:val="en-US"/>
        </w:rPr>
        <w:t xml:space="preserve"> NCT branch will store sellers’ details on a database for the sole use of the </w:t>
      </w:r>
      <w:proofErr w:type="spellStart"/>
      <w:r w:rsidRPr="00EA0DEB">
        <w:rPr>
          <w:rFonts w:ascii="Arial" w:hAnsi="Arial" w:cs="Arial"/>
          <w:lang w:val="en-US"/>
        </w:rPr>
        <w:t>Clapham</w:t>
      </w:r>
      <w:proofErr w:type="spellEnd"/>
      <w:r w:rsidRPr="00EA0DEB">
        <w:rPr>
          <w:rFonts w:ascii="Arial" w:hAnsi="Arial" w:cs="Arial"/>
          <w:lang w:val="en-US"/>
        </w:rPr>
        <w:t xml:space="preserve"> branch, so that we can inform you of upcoming Sales etc. This information will NOT be passed on to any party outside of the branch. If you do </w:t>
      </w:r>
      <w:r w:rsidRPr="00EA0DEB">
        <w:rPr>
          <w:rFonts w:ascii="Arial" w:hAnsi="Arial" w:cs="Arial"/>
          <w:bCs/>
          <w:lang w:val="en-US"/>
        </w:rPr>
        <w:t>NOT</w:t>
      </w:r>
      <w:r w:rsidRPr="00EA0DEB">
        <w:rPr>
          <w:rFonts w:ascii="Arial" w:hAnsi="Arial" w:cs="Arial"/>
          <w:lang w:val="en-US"/>
        </w:rPr>
        <w:t xml:space="preserve"> wish to have your details stored in this way, please notify</w:t>
      </w:r>
      <w:r w:rsidR="00EA0DEB" w:rsidRPr="00EA0DEB">
        <w:rPr>
          <w:rFonts w:ascii="Arial" w:hAnsi="Arial" w:cs="Arial"/>
          <w:lang w:val="en-US"/>
        </w:rPr>
        <w:t xml:space="preserve"> </w:t>
      </w:r>
      <w:hyperlink r:id="rId8" w:history="1">
        <w:r w:rsidR="00EA0DEB" w:rsidRPr="00D02553">
          <w:rPr>
            <w:rStyle w:val="Hyperlink"/>
            <w:rFonts w:ascii="Arial" w:hAnsi="Arial" w:cs="Arial"/>
            <w:lang w:val="en-US"/>
          </w:rPr>
          <w:t>nns.clapham@nct.org.uk</w:t>
        </w:r>
      </w:hyperlink>
    </w:p>
    <w:p w:rsidR="00EA0DEB" w:rsidRPr="00EA0DEB" w:rsidRDefault="00EA0DEB" w:rsidP="00EA0DEB">
      <w:pPr>
        <w:ind w:left="360" w:right="205"/>
        <w:jc w:val="both"/>
        <w:rPr>
          <w:rFonts w:ascii="Arial" w:hAnsi="Arial" w:cs="Arial"/>
        </w:rPr>
      </w:pPr>
    </w:p>
    <w:p w:rsidR="00951D4E" w:rsidRPr="003A3A89" w:rsidRDefault="00951D4E" w:rsidP="00951D4E">
      <w:pPr>
        <w:ind w:left="360" w:right="745"/>
        <w:rPr>
          <w:rFonts w:ascii="Arial" w:hAnsi="Arial" w:cs="Arial"/>
          <w:lang w:val="en-US"/>
        </w:rPr>
      </w:pPr>
    </w:p>
    <w:p w:rsidR="00E0277C" w:rsidRDefault="00E0277C" w:rsidP="00C75D11">
      <w:pPr>
        <w:ind w:right="205"/>
        <w:jc w:val="both"/>
        <w:rPr>
          <w:rFonts w:ascii="Arial" w:hAnsi="Arial" w:cs="Arial"/>
          <w:b/>
        </w:rPr>
      </w:pPr>
      <w:r>
        <w:rPr>
          <w:rFonts w:ascii="Arial" w:hAnsi="Arial" w:cs="Arial"/>
          <w:b/>
        </w:rPr>
        <w:br w:type="page"/>
      </w:r>
    </w:p>
    <w:p w:rsidR="00BF1BDA" w:rsidRDefault="00B86E48" w:rsidP="00C75D11">
      <w:pPr>
        <w:ind w:right="205"/>
        <w:jc w:val="both"/>
        <w:rPr>
          <w:rFonts w:ascii="Arial" w:hAnsi="Arial" w:cs="Arial"/>
          <w:b/>
        </w:rPr>
      </w:pPr>
      <w:r w:rsidRPr="003A3A89">
        <w:rPr>
          <w:rFonts w:ascii="Arial" w:hAnsi="Arial" w:cs="Arial"/>
          <w:b/>
        </w:rPr>
        <w:t>Regulations and exclusions – PLEASE READ CAREFULLY</w:t>
      </w:r>
    </w:p>
    <w:p w:rsidR="000329A5" w:rsidRDefault="000329A5" w:rsidP="00C75D11">
      <w:pPr>
        <w:ind w:right="205"/>
        <w:jc w:val="both"/>
        <w:rPr>
          <w:rFonts w:ascii="Arial" w:hAnsi="Arial" w:cs="Arial"/>
          <w:b/>
        </w:rPr>
      </w:pPr>
    </w:p>
    <w:p w:rsidR="000329A5" w:rsidRDefault="007B1566" w:rsidP="00C75D11">
      <w:pPr>
        <w:ind w:right="205"/>
        <w:jc w:val="both"/>
        <w:rPr>
          <w:rFonts w:ascii="Arial" w:hAnsi="Arial" w:cs="Arial"/>
          <w:b/>
        </w:rPr>
      </w:pPr>
      <w:r>
        <w:rPr>
          <w:rFonts w:ascii="Arial" w:hAnsi="Arial" w:cs="Arial"/>
          <w:b/>
        </w:rPr>
        <w:t xml:space="preserve">A: </w:t>
      </w:r>
      <w:r w:rsidR="000329A5">
        <w:rPr>
          <w:rFonts w:ascii="Arial" w:hAnsi="Arial" w:cs="Arial"/>
          <w:b/>
        </w:rPr>
        <w:t xml:space="preserve">Items that </w:t>
      </w:r>
      <w:r w:rsidR="000F4B10">
        <w:rPr>
          <w:rFonts w:ascii="Arial" w:hAnsi="Arial" w:cs="Arial"/>
          <w:b/>
        </w:rPr>
        <w:t>CANNOT BE SOLD</w:t>
      </w:r>
      <w:r>
        <w:rPr>
          <w:rFonts w:ascii="Arial" w:hAnsi="Arial" w:cs="Arial"/>
          <w:b/>
        </w:rPr>
        <w:t xml:space="preserve"> at our NCT Nearly New Sale</w:t>
      </w:r>
    </w:p>
    <w:p w:rsidR="000329A5" w:rsidRDefault="000329A5" w:rsidP="00C75D11">
      <w:pPr>
        <w:ind w:right="205"/>
        <w:jc w:val="both"/>
        <w:rPr>
          <w:rFonts w:ascii="Arial" w:hAnsi="Arial" w:cs="Arial"/>
          <w:b/>
        </w:rPr>
      </w:pPr>
    </w:p>
    <w:p w:rsidR="000329A5" w:rsidRDefault="007B1566" w:rsidP="007B1566">
      <w:pPr>
        <w:ind w:right="205"/>
        <w:jc w:val="both"/>
        <w:rPr>
          <w:rFonts w:ascii="Arial" w:hAnsi="Arial" w:cs="Arial"/>
          <w:b/>
        </w:rPr>
      </w:pPr>
      <w:r>
        <w:rPr>
          <w:rFonts w:ascii="Arial" w:hAnsi="Arial" w:cs="Arial"/>
          <w:b/>
        </w:rPr>
        <w:t xml:space="preserve">A1. </w:t>
      </w:r>
      <w:r w:rsidR="000329A5">
        <w:rPr>
          <w:rFonts w:ascii="Arial" w:hAnsi="Arial" w:cs="Arial"/>
          <w:b/>
        </w:rPr>
        <w:t>Recalled items</w:t>
      </w:r>
    </w:p>
    <w:p w:rsidR="000329A5" w:rsidRDefault="000329A5" w:rsidP="000329A5">
      <w:pPr>
        <w:ind w:right="745"/>
        <w:rPr>
          <w:rFonts w:ascii="Arial" w:hAnsi="Arial" w:cs="Arial"/>
        </w:rPr>
      </w:pPr>
      <w:r w:rsidRPr="000329A5">
        <w:rPr>
          <w:rFonts w:ascii="Arial" w:hAnsi="Arial" w:cs="Arial"/>
        </w:rPr>
        <w:t xml:space="preserve">Responsibility for recalled items will remain with the seller. </w:t>
      </w:r>
      <w:r>
        <w:rPr>
          <w:rFonts w:ascii="Arial" w:hAnsi="Arial" w:cs="Arial"/>
        </w:rPr>
        <w:t xml:space="preserve"> Contact </w:t>
      </w:r>
      <w:r w:rsidRPr="000329A5">
        <w:rPr>
          <w:rFonts w:ascii="Arial" w:hAnsi="Arial" w:cs="Arial"/>
        </w:rPr>
        <w:t xml:space="preserve">trading standards office </w:t>
      </w:r>
      <w:hyperlink r:id="rId9" w:history="1">
        <w:r w:rsidRPr="003A7E59">
          <w:rPr>
            <w:rStyle w:val="Hyperlink"/>
            <w:rFonts w:ascii="Arial" w:hAnsi="Arial" w:cs="Arial"/>
          </w:rPr>
          <w:t>http://www.tradingstandards.uk/advice/advicerecall-list.cfm</w:t>
        </w:r>
      </w:hyperlink>
    </w:p>
    <w:p w:rsidR="000329A5" w:rsidRDefault="000329A5" w:rsidP="000329A5">
      <w:pPr>
        <w:ind w:right="745"/>
        <w:rPr>
          <w:rFonts w:ascii="Arial" w:hAnsi="Arial" w:cs="Arial"/>
        </w:rPr>
      </w:pPr>
      <w:r>
        <w:rPr>
          <w:rFonts w:ascii="Arial" w:hAnsi="Arial" w:cs="Arial"/>
        </w:rPr>
        <w:t xml:space="preserve">Or </w:t>
      </w:r>
      <w:proofErr w:type="spellStart"/>
      <w:r w:rsidRPr="000329A5">
        <w:rPr>
          <w:rFonts w:ascii="Arial" w:hAnsi="Arial" w:cs="Arial"/>
        </w:rPr>
        <w:t>Rapex</w:t>
      </w:r>
      <w:proofErr w:type="spellEnd"/>
      <w:r w:rsidRPr="000329A5">
        <w:rPr>
          <w:rFonts w:ascii="Arial" w:hAnsi="Arial" w:cs="Arial"/>
        </w:rPr>
        <w:t xml:space="preserve">: </w:t>
      </w:r>
      <w:hyperlink r:id="rId10" w:history="1">
        <w:r w:rsidRPr="003A7E59">
          <w:rPr>
            <w:rStyle w:val="Hyperlink"/>
            <w:rFonts w:ascii="Arial" w:hAnsi="Arial" w:cs="Arial"/>
          </w:rPr>
          <w:t>http://ec.europa.eu/consumers/consumers_safety/safety_products/rapex/index_en.htm</w:t>
        </w:r>
      </w:hyperlink>
    </w:p>
    <w:p w:rsidR="000F4B10" w:rsidRDefault="000F4B10" w:rsidP="000F4B10">
      <w:pPr>
        <w:autoSpaceDE w:val="0"/>
        <w:autoSpaceDN w:val="0"/>
        <w:adjustRightInd w:val="0"/>
        <w:ind w:left="360"/>
        <w:rPr>
          <w:rFonts w:ascii="Arial" w:hAnsi="Arial" w:cs="Arial"/>
          <w:b/>
        </w:rPr>
      </w:pPr>
    </w:p>
    <w:p w:rsidR="000329A5" w:rsidRPr="00EE5ECA" w:rsidRDefault="007B1566" w:rsidP="007B1566">
      <w:pPr>
        <w:autoSpaceDE w:val="0"/>
        <w:autoSpaceDN w:val="0"/>
        <w:adjustRightInd w:val="0"/>
        <w:rPr>
          <w:rFonts w:ascii="Arial" w:hAnsi="Arial" w:cs="Arial"/>
          <w:b/>
        </w:rPr>
      </w:pPr>
      <w:r>
        <w:rPr>
          <w:rFonts w:ascii="Arial" w:hAnsi="Arial" w:cs="Arial"/>
          <w:b/>
        </w:rPr>
        <w:t xml:space="preserve">A2. </w:t>
      </w:r>
      <w:r w:rsidR="000329A5" w:rsidRPr="00EE5ECA">
        <w:rPr>
          <w:rFonts w:ascii="Arial" w:hAnsi="Arial" w:cs="Arial"/>
          <w:b/>
        </w:rPr>
        <w:t>Bag-</w:t>
      </w:r>
      <w:r w:rsidR="000329A5">
        <w:rPr>
          <w:rFonts w:ascii="Arial" w:hAnsi="Arial" w:cs="Arial"/>
          <w:b/>
        </w:rPr>
        <w:t>Style</w:t>
      </w:r>
      <w:r w:rsidR="000329A5" w:rsidRPr="00EE5ECA">
        <w:rPr>
          <w:rFonts w:ascii="Arial" w:hAnsi="Arial" w:cs="Arial"/>
          <w:b/>
        </w:rPr>
        <w:t xml:space="preserve"> Slings</w:t>
      </w:r>
    </w:p>
    <w:p w:rsidR="000329A5" w:rsidRDefault="000329A5" w:rsidP="000329A5">
      <w:pPr>
        <w:autoSpaceDE w:val="0"/>
        <w:autoSpaceDN w:val="0"/>
        <w:adjustRightInd w:val="0"/>
        <w:rPr>
          <w:rFonts w:ascii="Arial" w:hAnsi="Arial" w:cs="Arial"/>
        </w:rPr>
      </w:pPr>
      <w:r w:rsidRPr="00EE5ECA">
        <w:rPr>
          <w:rFonts w:ascii="Arial" w:hAnsi="Arial" w:cs="Arial"/>
        </w:rPr>
        <w:t xml:space="preserve">We regret we cannot </w:t>
      </w:r>
      <w:r>
        <w:rPr>
          <w:rFonts w:ascii="Arial" w:hAnsi="Arial" w:cs="Arial"/>
        </w:rPr>
        <w:t>accept bag-style</w:t>
      </w:r>
      <w:r w:rsidRPr="00EE5ECA">
        <w:rPr>
          <w:rFonts w:ascii="Arial" w:hAnsi="Arial" w:cs="Arial"/>
        </w:rPr>
        <w:t xml:space="preserve"> slings</w:t>
      </w:r>
      <w:r>
        <w:rPr>
          <w:rFonts w:ascii="Arial" w:hAnsi="Arial" w:cs="Arial"/>
        </w:rPr>
        <w:t>.</w:t>
      </w:r>
      <w:r w:rsidRPr="00EE5ECA">
        <w:rPr>
          <w:rFonts w:ascii="Arial" w:hAnsi="Arial" w:cs="Arial"/>
        </w:rPr>
        <w:t xml:space="preserve"> </w:t>
      </w:r>
      <w:r w:rsidRPr="000329A5">
        <w:rPr>
          <w:rFonts w:ascii="Arial" w:hAnsi="Arial" w:cs="Arial"/>
        </w:rPr>
        <w:t xml:space="preserve">Bag style slings are those with a deep pouch and an </w:t>
      </w:r>
      <w:proofErr w:type="spellStart"/>
      <w:r w:rsidRPr="000329A5">
        <w:rPr>
          <w:rFonts w:ascii="Arial" w:hAnsi="Arial" w:cs="Arial"/>
        </w:rPr>
        <w:t>elasticated</w:t>
      </w:r>
      <w:proofErr w:type="spellEnd"/>
      <w:r w:rsidRPr="000329A5">
        <w:rPr>
          <w:rFonts w:ascii="Arial" w:hAnsi="Arial" w:cs="Arial"/>
        </w:rPr>
        <w:t xml:space="preserve"> edge. </w:t>
      </w:r>
      <w:r>
        <w:rPr>
          <w:rFonts w:ascii="Arial" w:hAnsi="Arial" w:cs="Arial"/>
        </w:rPr>
        <w:t xml:space="preserve"> </w:t>
      </w:r>
      <w:proofErr w:type="gramStart"/>
      <w:r w:rsidRPr="000329A5">
        <w:rPr>
          <w:rFonts w:ascii="Arial" w:hAnsi="Arial" w:cs="Arial"/>
        </w:rPr>
        <w:t>Whilst not all these products have not been recalled,</w:t>
      </w:r>
      <w:proofErr w:type="gramEnd"/>
      <w:r w:rsidRPr="000329A5">
        <w:rPr>
          <w:rFonts w:ascii="Arial" w:hAnsi="Arial" w:cs="Arial"/>
        </w:rPr>
        <w:t xml:space="preserve"> they may cause breathing difficulties in young babies</w:t>
      </w:r>
      <w:r>
        <w:rPr>
          <w:rFonts w:ascii="Arial" w:hAnsi="Arial" w:cs="Arial"/>
        </w:rPr>
        <w:t>.</w:t>
      </w:r>
    </w:p>
    <w:p w:rsidR="000329A5" w:rsidRDefault="000329A5" w:rsidP="000329A5">
      <w:pPr>
        <w:autoSpaceDE w:val="0"/>
        <w:autoSpaceDN w:val="0"/>
        <w:adjustRightInd w:val="0"/>
        <w:rPr>
          <w:rFonts w:ascii="Arial" w:hAnsi="Arial" w:cs="Arial"/>
        </w:rPr>
      </w:pPr>
    </w:p>
    <w:p w:rsidR="000329A5" w:rsidRDefault="000329A5" w:rsidP="000329A5">
      <w:pPr>
        <w:autoSpaceDE w:val="0"/>
        <w:autoSpaceDN w:val="0"/>
        <w:adjustRightInd w:val="0"/>
        <w:rPr>
          <w:rFonts w:ascii="Arial" w:hAnsi="Arial" w:cs="Arial"/>
        </w:rPr>
      </w:pPr>
      <w:r>
        <w:rPr>
          <w:rFonts w:ascii="Arial" w:hAnsi="Arial" w:cs="Arial"/>
        </w:rPr>
        <w:t>There are no restrictions on other baby carriers and slings.</w:t>
      </w:r>
    </w:p>
    <w:p w:rsidR="000329A5" w:rsidRPr="000F4B10" w:rsidRDefault="000329A5" w:rsidP="000329A5">
      <w:pPr>
        <w:autoSpaceDE w:val="0"/>
        <w:autoSpaceDN w:val="0"/>
        <w:adjustRightInd w:val="0"/>
        <w:rPr>
          <w:rFonts w:ascii="Arial" w:hAnsi="Arial" w:cs="Arial"/>
          <w:b/>
        </w:rPr>
      </w:pPr>
    </w:p>
    <w:p w:rsidR="000F4B10" w:rsidRPr="000F4B10" w:rsidRDefault="007B1566" w:rsidP="007B1566">
      <w:pPr>
        <w:autoSpaceDE w:val="0"/>
        <w:autoSpaceDN w:val="0"/>
        <w:adjustRightInd w:val="0"/>
        <w:rPr>
          <w:rFonts w:ascii="Arial" w:hAnsi="Arial" w:cs="Arial"/>
        </w:rPr>
      </w:pPr>
      <w:r>
        <w:rPr>
          <w:rFonts w:ascii="Arial" w:hAnsi="Arial" w:cs="Arial"/>
          <w:b/>
        </w:rPr>
        <w:t xml:space="preserve">A3. </w:t>
      </w:r>
      <w:r w:rsidR="000329A5" w:rsidRPr="000F4B10">
        <w:rPr>
          <w:rFonts w:ascii="Arial" w:hAnsi="Arial" w:cs="Arial"/>
          <w:b/>
        </w:rPr>
        <w:t>Car seats, car booster seats, ‘</w:t>
      </w:r>
      <w:proofErr w:type="spellStart"/>
      <w:r w:rsidR="000329A5" w:rsidRPr="000F4B10">
        <w:rPr>
          <w:rFonts w:ascii="Arial" w:hAnsi="Arial" w:cs="Arial"/>
          <w:b/>
        </w:rPr>
        <w:t>Isofix</w:t>
      </w:r>
      <w:proofErr w:type="spellEnd"/>
      <w:r w:rsidR="000329A5" w:rsidRPr="000F4B10">
        <w:rPr>
          <w:rFonts w:ascii="Arial" w:hAnsi="Arial" w:cs="Arial"/>
          <w:b/>
        </w:rPr>
        <w:t>’ bases or car seats from</w:t>
      </w:r>
      <w:r w:rsidR="000329A5" w:rsidRPr="000329A5">
        <w:rPr>
          <w:rFonts w:ascii="Arial" w:hAnsi="Arial" w:cs="Arial"/>
          <w:b/>
        </w:rPr>
        <w:t xml:space="preserve"> travel systems </w:t>
      </w:r>
    </w:p>
    <w:p w:rsidR="000329A5" w:rsidRDefault="000329A5" w:rsidP="00EA0DEB">
      <w:pPr>
        <w:ind w:right="-12"/>
        <w:rPr>
          <w:rFonts w:ascii="Arial" w:hAnsi="Arial" w:cs="Arial"/>
        </w:rPr>
      </w:pPr>
      <w:r w:rsidRPr="000329A5">
        <w:rPr>
          <w:rFonts w:ascii="Arial" w:hAnsi="Arial" w:cs="Arial"/>
        </w:rPr>
        <w:t>It is impossible to guarantee the safety of these products as they may have previously been in an acc</w:t>
      </w:r>
      <w:r w:rsidR="000F4B10">
        <w:rPr>
          <w:rFonts w:ascii="Arial" w:hAnsi="Arial" w:cs="Arial"/>
        </w:rPr>
        <w:t xml:space="preserve">ident and have invisible damage.  </w:t>
      </w:r>
      <w:r w:rsidRPr="000329A5">
        <w:rPr>
          <w:rFonts w:ascii="Arial" w:hAnsi="Arial" w:cs="Arial"/>
        </w:rPr>
        <w:t>Older seats do not give the same level of protection as new ones. For example new seats now provide side impact protection, whereas previous seats did not. Also seats can deteriorate over time due to use and constant exposure to the sun which can affect the performance of safety critical plastic components such as buckles</w:t>
      </w:r>
      <w:r w:rsidR="000F4B10">
        <w:rPr>
          <w:rFonts w:ascii="Arial" w:hAnsi="Arial" w:cs="Arial"/>
        </w:rPr>
        <w:t>.</w:t>
      </w:r>
    </w:p>
    <w:p w:rsidR="000F4B10" w:rsidRDefault="000F4B10" w:rsidP="000F4B10">
      <w:pPr>
        <w:ind w:right="745"/>
        <w:rPr>
          <w:rFonts w:ascii="Arial" w:hAnsi="Arial" w:cs="Arial"/>
        </w:rPr>
      </w:pPr>
      <w:r w:rsidRPr="000329A5">
        <w:rPr>
          <w:rFonts w:ascii="Arial" w:hAnsi="Arial" w:cs="Arial"/>
        </w:rPr>
        <w:t>(Sellers may offer the car seat of a travel system to its buyer for pri</w:t>
      </w:r>
      <w:r>
        <w:rPr>
          <w:rFonts w:ascii="Arial" w:hAnsi="Arial" w:cs="Arial"/>
        </w:rPr>
        <w:t xml:space="preserve">vate sale </w:t>
      </w:r>
      <w:proofErr w:type="spellStart"/>
      <w:r>
        <w:rPr>
          <w:rFonts w:ascii="Arial" w:hAnsi="Arial" w:cs="Arial"/>
        </w:rPr>
        <w:t>unfacilitated</w:t>
      </w:r>
      <w:proofErr w:type="spellEnd"/>
      <w:r>
        <w:rPr>
          <w:rFonts w:ascii="Arial" w:hAnsi="Arial" w:cs="Arial"/>
        </w:rPr>
        <w:t xml:space="preserve"> by NCT).</w:t>
      </w:r>
    </w:p>
    <w:p w:rsidR="000329A5" w:rsidRDefault="000329A5" w:rsidP="000329A5">
      <w:pPr>
        <w:ind w:right="745"/>
        <w:rPr>
          <w:rFonts w:ascii="Arial" w:hAnsi="Arial" w:cs="Arial"/>
        </w:rPr>
      </w:pPr>
    </w:p>
    <w:p w:rsidR="000F4B10" w:rsidRPr="000F4B10" w:rsidRDefault="007B1566" w:rsidP="007B1566">
      <w:pPr>
        <w:ind w:right="745"/>
        <w:rPr>
          <w:rFonts w:ascii="Arial" w:hAnsi="Arial" w:cs="Arial"/>
          <w:b/>
        </w:rPr>
      </w:pPr>
      <w:r>
        <w:rPr>
          <w:rFonts w:ascii="Arial" w:hAnsi="Arial" w:cs="Arial"/>
          <w:b/>
        </w:rPr>
        <w:t xml:space="preserve">A4. </w:t>
      </w:r>
      <w:r w:rsidR="000F4B10" w:rsidRPr="000F4B10">
        <w:rPr>
          <w:rFonts w:ascii="Arial" w:hAnsi="Arial" w:cs="Arial"/>
          <w:b/>
        </w:rPr>
        <w:t>Riding hats or crash helmets</w:t>
      </w:r>
    </w:p>
    <w:p w:rsidR="000F4B10" w:rsidRDefault="000F4B10" w:rsidP="000F4B10">
      <w:pPr>
        <w:ind w:right="745"/>
        <w:rPr>
          <w:rFonts w:ascii="Arial" w:hAnsi="Arial" w:cs="Arial"/>
        </w:rPr>
      </w:pPr>
      <w:r w:rsidRPr="000F4B10">
        <w:rPr>
          <w:rFonts w:ascii="Arial" w:hAnsi="Arial" w:cs="Arial"/>
        </w:rPr>
        <w:t xml:space="preserve">As with car seats, it is impossible to tell if these products have been damaged in an accident therefore </w:t>
      </w:r>
      <w:r w:rsidR="007B1566">
        <w:rPr>
          <w:rFonts w:ascii="Arial" w:hAnsi="Arial" w:cs="Arial"/>
        </w:rPr>
        <w:t xml:space="preserve">safety </w:t>
      </w:r>
      <w:r w:rsidRPr="000F4B10">
        <w:rPr>
          <w:rFonts w:ascii="Arial" w:hAnsi="Arial" w:cs="Arial"/>
        </w:rPr>
        <w:t>cannot</w:t>
      </w:r>
      <w:r w:rsidR="007B1566">
        <w:rPr>
          <w:rFonts w:ascii="Arial" w:hAnsi="Arial" w:cs="Arial"/>
        </w:rPr>
        <w:t xml:space="preserve"> be </w:t>
      </w:r>
      <w:r w:rsidRPr="000F4B10">
        <w:rPr>
          <w:rFonts w:ascii="Arial" w:hAnsi="Arial" w:cs="Arial"/>
        </w:rPr>
        <w:t>guarantee</w:t>
      </w:r>
      <w:r w:rsidR="007B1566">
        <w:rPr>
          <w:rFonts w:ascii="Arial" w:hAnsi="Arial" w:cs="Arial"/>
        </w:rPr>
        <w:t>d</w:t>
      </w:r>
      <w:r>
        <w:rPr>
          <w:rFonts w:ascii="Arial" w:hAnsi="Arial" w:cs="Arial"/>
        </w:rPr>
        <w:t>.</w:t>
      </w:r>
    </w:p>
    <w:p w:rsidR="000F4B10" w:rsidRDefault="000F4B10" w:rsidP="000F4B10">
      <w:pPr>
        <w:ind w:right="745"/>
        <w:rPr>
          <w:rFonts w:ascii="Arial" w:hAnsi="Arial" w:cs="Arial"/>
        </w:rPr>
      </w:pPr>
    </w:p>
    <w:p w:rsidR="000F4B10" w:rsidRPr="000F4B10" w:rsidRDefault="007B1566" w:rsidP="007B1566">
      <w:pPr>
        <w:ind w:right="745"/>
        <w:rPr>
          <w:rFonts w:ascii="Arial" w:hAnsi="Arial" w:cs="Arial"/>
          <w:b/>
        </w:rPr>
      </w:pPr>
      <w:r>
        <w:rPr>
          <w:rFonts w:ascii="Arial" w:hAnsi="Arial" w:cs="Arial"/>
          <w:b/>
        </w:rPr>
        <w:t xml:space="preserve">A5. </w:t>
      </w:r>
      <w:r w:rsidR="000F4B10" w:rsidRPr="000F4B10">
        <w:rPr>
          <w:rFonts w:ascii="Arial" w:hAnsi="Arial" w:cs="Arial"/>
          <w:b/>
        </w:rPr>
        <w:t>Bottles, baby food or formula milk</w:t>
      </w:r>
    </w:p>
    <w:p w:rsidR="000F4B10" w:rsidRDefault="000F4B10" w:rsidP="000F4B10">
      <w:pPr>
        <w:ind w:right="745"/>
        <w:rPr>
          <w:rFonts w:ascii="Arial" w:hAnsi="Arial" w:cs="Arial"/>
        </w:rPr>
      </w:pPr>
      <w:r w:rsidRPr="000F4B10">
        <w:rPr>
          <w:rFonts w:ascii="Arial" w:hAnsi="Arial" w:cs="Arial"/>
        </w:rPr>
        <w:t>Baby food can</w:t>
      </w:r>
      <w:r>
        <w:rPr>
          <w:rFonts w:ascii="Arial" w:hAnsi="Arial" w:cs="Arial"/>
        </w:rPr>
        <w:t xml:space="preserve">not be sold for hygiene reasons.  </w:t>
      </w:r>
      <w:r w:rsidRPr="000F4B10">
        <w:rPr>
          <w:rFonts w:ascii="Arial" w:hAnsi="Arial" w:cs="Arial"/>
        </w:rPr>
        <w:t xml:space="preserve">As an organisation which provides information on baby feeding, selling bottles, teats, </w:t>
      </w:r>
      <w:proofErr w:type="gramStart"/>
      <w:r w:rsidRPr="000F4B10">
        <w:rPr>
          <w:rFonts w:ascii="Arial" w:hAnsi="Arial" w:cs="Arial"/>
        </w:rPr>
        <w:t>foods</w:t>
      </w:r>
      <w:proofErr w:type="gramEnd"/>
      <w:r w:rsidRPr="000F4B10">
        <w:rPr>
          <w:rFonts w:ascii="Arial" w:hAnsi="Arial" w:cs="Arial"/>
        </w:rPr>
        <w:t xml:space="preserve"> labelled suitable for babies under 6 months or </w:t>
      </w:r>
      <w:proofErr w:type="spellStart"/>
      <w:r w:rsidRPr="000F4B10">
        <w:rPr>
          <w:rFonts w:ascii="Arial" w:hAnsi="Arial" w:cs="Arial"/>
        </w:rPr>
        <w:t>breastmilk</w:t>
      </w:r>
      <w:proofErr w:type="spellEnd"/>
      <w:r w:rsidRPr="000F4B10">
        <w:rPr>
          <w:rFonts w:ascii="Arial" w:hAnsi="Arial" w:cs="Arial"/>
        </w:rPr>
        <w:t xml:space="preserve"> substitutes including formula and follow-on formula would represent a conflict of interest. For further information please see the WHO code and Resolutions: </w:t>
      </w:r>
      <w:hyperlink r:id="rId11" w:history="1">
        <w:r w:rsidRPr="00D02553">
          <w:rPr>
            <w:rStyle w:val="Hyperlink"/>
            <w:rFonts w:ascii="Arial" w:hAnsi="Arial" w:cs="Arial"/>
          </w:rPr>
          <w:t>http://www.ibfan.org/issue-international_codefull.html especially Resolution 58.32</w:t>
        </w:r>
      </w:hyperlink>
    </w:p>
    <w:p w:rsidR="000F4B10" w:rsidRDefault="000F4B10" w:rsidP="000F4B10">
      <w:pPr>
        <w:ind w:right="745"/>
        <w:rPr>
          <w:rFonts w:ascii="Arial" w:hAnsi="Arial" w:cs="Arial"/>
        </w:rPr>
      </w:pPr>
    </w:p>
    <w:p w:rsidR="000F4B10" w:rsidRPr="000F4B10" w:rsidRDefault="007B1566" w:rsidP="000F4B10">
      <w:pPr>
        <w:ind w:right="745"/>
        <w:rPr>
          <w:rFonts w:ascii="Arial" w:hAnsi="Arial" w:cs="Arial"/>
          <w:b/>
        </w:rPr>
      </w:pPr>
      <w:r>
        <w:rPr>
          <w:rFonts w:ascii="Arial" w:hAnsi="Arial" w:cs="Arial"/>
          <w:b/>
        </w:rPr>
        <w:t xml:space="preserve">B: </w:t>
      </w:r>
      <w:r w:rsidR="000F4B10" w:rsidRPr="000F4B10">
        <w:rPr>
          <w:rFonts w:ascii="Arial" w:hAnsi="Arial" w:cs="Arial"/>
          <w:b/>
        </w:rPr>
        <w:t xml:space="preserve">Items which </w:t>
      </w:r>
      <w:r w:rsidR="000F4B10">
        <w:rPr>
          <w:rFonts w:ascii="Arial" w:hAnsi="Arial" w:cs="Arial"/>
          <w:b/>
        </w:rPr>
        <w:t xml:space="preserve">MAY BE SOLD </w:t>
      </w:r>
      <w:r w:rsidR="000F4B10" w:rsidRPr="000F4B10">
        <w:rPr>
          <w:rFonts w:ascii="Arial" w:hAnsi="Arial" w:cs="Arial"/>
          <w:b/>
        </w:rPr>
        <w:t xml:space="preserve">if they </w:t>
      </w:r>
      <w:r>
        <w:rPr>
          <w:rFonts w:ascii="Arial" w:hAnsi="Arial" w:cs="Arial"/>
          <w:b/>
        </w:rPr>
        <w:t>meet the following requirements</w:t>
      </w:r>
    </w:p>
    <w:p w:rsidR="001F2ECF" w:rsidRDefault="001F2ECF" w:rsidP="001F2ECF">
      <w:pPr>
        <w:ind w:right="745"/>
        <w:rPr>
          <w:rFonts w:ascii="Arial" w:hAnsi="Arial" w:cs="Arial"/>
          <w:b/>
        </w:rPr>
      </w:pPr>
    </w:p>
    <w:p w:rsidR="000F4B10" w:rsidRPr="000F4B10" w:rsidRDefault="007B1566" w:rsidP="007B1566">
      <w:pPr>
        <w:ind w:right="745"/>
        <w:rPr>
          <w:rFonts w:ascii="Arial" w:hAnsi="Arial" w:cs="Arial"/>
          <w:b/>
        </w:rPr>
      </w:pPr>
      <w:r>
        <w:rPr>
          <w:rFonts w:ascii="Arial" w:hAnsi="Arial" w:cs="Arial"/>
          <w:b/>
        </w:rPr>
        <w:t xml:space="preserve">B1. </w:t>
      </w:r>
      <w:r w:rsidR="000F4B10" w:rsidRPr="000F4B10">
        <w:rPr>
          <w:rFonts w:ascii="Arial" w:hAnsi="Arial" w:cs="Arial"/>
          <w:b/>
        </w:rPr>
        <w:t>Children’s Toys if safe, complete and in good working order</w:t>
      </w:r>
    </w:p>
    <w:p w:rsidR="000F4B10" w:rsidRDefault="000F4B10" w:rsidP="000F4B10">
      <w:pPr>
        <w:ind w:right="745"/>
        <w:rPr>
          <w:rFonts w:ascii="Arial" w:hAnsi="Arial" w:cs="Arial"/>
        </w:rPr>
      </w:pPr>
      <w:r w:rsidRPr="000F4B10">
        <w:rPr>
          <w:rFonts w:ascii="Arial" w:hAnsi="Arial" w:cs="Arial"/>
        </w:rPr>
        <w:t>Second hand toys do not have to have a CE mark (this has been a requirement for new toys since 1990)</w:t>
      </w:r>
      <w:r>
        <w:rPr>
          <w:rFonts w:ascii="Arial" w:hAnsi="Arial" w:cs="Arial"/>
        </w:rPr>
        <w:t xml:space="preserve">.  </w:t>
      </w:r>
      <w:r w:rsidRPr="000F4B10">
        <w:rPr>
          <w:rFonts w:ascii="Arial" w:hAnsi="Arial" w:cs="Arial"/>
        </w:rPr>
        <w:t xml:space="preserve">Toys must meet the essential safety requirements found in Annex II of the Toy Safety Directive (http://www.conformance.co.uk/directives/ce_toys.php). Details are given of requirements for physical, mechanical, chemical and electrical properties, flammability, hygiene and radioactivity </w:t>
      </w:r>
    </w:p>
    <w:p w:rsidR="000F4B10" w:rsidRDefault="000F4B10" w:rsidP="000F4B10">
      <w:pPr>
        <w:ind w:right="745"/>
        <w:rPr>
          <w:rFonts w:ascii="Arial" w:hAnsi="Arial" w:cs="Arial"/>
        </w:rPr>
      </w:pPr>
    </w:p>
    <w:p w:rsidR="000F4B10" w:rsidRPr="000F4B10" w:rsidRDefault="007B1566" w:rsidP="007B1566">
      <w:pPr>
        <w:ind w:right="745"/>
        <w:rPr>
          <w:rFonts w:ascii="Arial" w:hAnsi="Arial" w:cs="Arial"/>
          <w:b/>
        </w:rPr>
      </w:pPr>
      <w:r>
        <w:rPr>
          <w:rFonts w:ascii="Arial" w:hAnsi="Arial" w:cs="Arial"/>
          <w:b/>
        </w:rPr>
        <w:t xml:space="preserve">B2. </w:t>
      </w:r>
      <w:r w:rsidR="000F4B10" w:rsidRPr="000F4B10">
        <w:rPr>
          <w:rFonts w:ascii="Arial" w:hAnsi="Arial" w:cs="Arial"/>
          <w:b/>
        </w:rPr>
        <w:t>Second hand mattresses from cots, cribs or Moses baskets</w:t>
      </w:r>
    </w:p>
    <w:p w:rsidR="007B1566" w:rsidRDefault="000F4B10" w:rsidP="000F4B10">
      <w:pPr>
        <w:ind w:right="745"/>
        <w:rPr>
          <w:rFonts w:ascii="Arial" w:hAnsi="Arial" w:cs="Arial"/>
        </w:rPr>
      </w:pPr>
      <w:r w:rsidRPr="000F4B10">
        <w:rPr>
          <w:rFonts w:ascii="Arial" w:hAnsi="Arial" w:cs="Arial"/>
        </w:rPr>
        <w:t>Following updated research from the Foundation for the Study of Infant Deaths, second hand mattresses can be sold providing they have a waterproof cover (</w:t>
      </w:r>
      <w:proofErr w:type="spellStart"/>
      <w:r w:rsidRPr="000F4B10">
        <w:rPr>
          <w:rFonts w:ascii="Arial" w:hAnsi="Arial" w:cs="Arial"/>
        </w:rPr>
        <w:t>eg</w:t>
      </w:r>
      <w:proofErr w:type="spellEnd"/>
      <w:r w:rsidRPr="000F4B10">
        <w:rPr>
          <w:rFonts w:ascii="Arial" w:hAnsi="Arial" w:cs="Arial"/>
        </w:rPr>
        <w:t xml:space="preserve">. </w:t>
      </w:r>
      <w:proofErr w:type="gramStart"/>
      <w:r w:rsidRPr="000F4B10">
        <w:rPr>
          <w:rFonts w:ascii="Arial" w:hAnsi="Arial" w:cs="Arial"/>
        </w:rPr>
        <w:t>PVC) with no tears, cracks or holes.</w:t>
      </w:r>
      <w:proofErr w:type="gramEnd"/>
      <w:r w:rsidRPr="000F4B10">
        <w:rPr>
          <w:rFonts w:ascii="Arial" w:hAnsi="Arial" w:cs="Arial"/>
        </w:rPr>
        <w:t xml:space="preserve"> </w:t>
      </w:r>
    </w:p>
    <w:p w:rsidR="007B1566" w:rsidRDefault="000F4B10" w:rsidP="000F4B10">
      <w:pPr>
        <w:ind w:right="745"/>
        <w:rPr>
          <w:rFonts w:ascii="Arial" w:hAnsi="Arial" w:cs="Arial"/>
        </w:rPr>
      </w:pPr>
      <w:r w:rsidRPr="000F4B10">
        <w:rPr>
          <w:rFonts w:ascii="Arial" w:hAnsi="Arial" w:cs="Arial"/>
        </w:rPr>
        <w:t>Mattresses should be clean and dry, firm (not soft) and not sagging.</w:t>
      </w:r>
    </w:p>
    <w:p w:rsidR="007B1566" w:rsidRDefault="000F4B10" w:rsidP="000F4B10">
      <w:pPr>
        <w:ind w:right="745"/>
        <w:rPr>
          <w:rFonts w:ascii="Arial" w:hAnsi="Arial" w:cs="Arial"/>
        </w:rPr>
      </w:pPr>
      <w:r w:rsidRPr="000F4B10">
        <w:rPr>
          <w:rFonts w:ascii="Arial" w:hAnsi="Arial" w:cs="Arial"/>
        </w:rPr>
        <w:t xml:space="preserve">‘Ventilated’ mattresses (the type with holes) </w:t>
      </w:r>
      <w:r w:rsidR="007B1566">
        <w:rPr>
          <w:rFonts w:ascii="Arial" w:hAnsi="Arial" w:cs="Arial"/>
        </w:rPr>
        <w:t>cannot be</w:t>
      </w:r>
      <w:r w:rsidRPr="000F4B10">
        <w:rPr>
          <w:rFonts w:ascii="Arial" w:hAnsi="Arial" w:cs="Arial"/>
        </w:rPr>
        <w:t xml:space="preserve"> sold as it is not possible to ensure that the inside is kept clean</w:t>
      </w:r>
    </w:p>
    <w:p w:rsidR="007B1566" w:rsidRDefault="007B1566" w:rsidP="000F4B10">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 xml:space="preserve">B3. </w:t>
      </w:r>
      <w:r w:rsidR="000F4B10" w:rsidRPr="007B1566">
        <w:rPr>
          <w:rFonts w:ascii="Arial" w:hAnsi="Arial" w:cs="Arial"/>
          <w:b/>
        </w:rPr>
        <w:t>Pedal Cycles</w:t>
      </w:r>
    </w:p>
    <w:p w:rsidR="007B1566" w:rsidRDefault="000F4B10" w:rsidP="000F4B10">
      <w:pPr>
        <w:ind w:right="745"/>
        <w:rPr>
          <w:rFonts w:ascii="Arial" w:hAnsi="Arial" w:cs="Arial"/>
        </w:rPr>
      </w:pPr>
      <w:r w:rsidRPr="000F4B10">
        <w:rPr>
          <w:rFonts w:ascii="Arial" w:hAnsi="Arial" w:cs="Arial"/>
        </w:rPr>
        <w:t xml:space="preserve">Children’s bicycles (where the saddle height is less than 635mm from the ground </w:t>
      </w:r>
      <w:proofErr w:type="gramStart"/>
      <w:r w:rsidRPr="000F4B10">
        <w:rPr>
          <w:rFonts w:ascii="Arial" w:hAnsi="Arial" w:cs="Arial"/>
        </w:rPr>
        <w:t>with</w:t>
      </w:r>
      <w:proofErr w:type="gramEnd"/>
      <w:r w:rsidRPr="000F4B10">
        <w:rPr>
          <w:rFonts w:ascii="Arial" w:hAnsi="Arial" w:cs="Arial"/>
        </w:rPr>
        <w:t xml:space="preserve"> tyres fully inflated) are not subject to cycle legislation. Instead they are covered by toy legislation so must meet usual safety requirements: no obvious damage, no sharp edges, no finger traps etc. Bicycles larger than this are subject to strict cycle safety requirements and offenc</w:t>
      </w:r>
      <w:r w:rsidR="007B1566">
        <w:rPr>
          <w:rFonts w:ascii="Arial" w:hAnsi="Arial" w:cs="Arial"/>
        </w:rPr>
        <w:t>es are punishable by civil law.  We do not sell bicycles larger than 635mm.</w:t>
      </w:r>
    </w:p>
    <w:p w:rsidR="007B1566" w:rsidRDefault="007B1566" w:rsidP="000F4B10">
      <w:pPr>
        <w:ind w:right="745"/>
        <w:rPr>
          <w:rFonts w:ascii="Arial" w:hAnsi="Arial" w:cs="Arial"/>
        </w:rPr>
      </w:pPr>
    </w:p>
    <w:p w:rsidR="007B1566" w:rsidRPr="007B1566" w:rsidRDefault="007B1566" w:rsidP="000F4B10">
      <w:pPr>
        <w:ind w:right="745"/>
        <w:rPr>
          <w:rFonts w:ascii="Arial" w:hAnsi="Arial" w:cs="Arial"/>
          <w:b/>
        </w:rPr>
      </w:pPr>
      <w:r w:rsidRPr="007B1566">
        <w:rPr>
          <w:rFonts w:ascii="Arial" w:hAnsi="Arial" w:cs="Arial"/>
          <w:b/>
        </w:rPr>
        <w:t>B4.</w:t>
      </w:r>
      <w:r w:rsidR="000F4B10" w:rsidRPr="007B1566">
        <w:rPr>
          <w:rFonts w:ascii="Arial" w:hAnsi="Arial" w:cs="Arial"/>
          <w:b/>
        </w:rPr>
        <w:t xml:space="preserve"> Prams &amp; Buggies </w:t>
      </w:r>
    </w:p>
    <w:p w:rsidR="007B1566" w:rsidRDefault="000F4B10" w:rsidP="000F4B10">
      <w:pPr>
        <w:ind w:right="745"/>
        <w:rPr>
          <w:rFonts w:ascii="Arial" w:hAnsi="Arial" w:cs="Arial"/>
        </w:rPr>
      </w:pPr>
      <w:r w:rsidRPr="000F4B10">
        <w:rPr>
          <w:rFonts w:ascii="Arial" w:hAnsi="Arial" w:cs="Arial"/>
        </w:rPr>
        <w:t>Must meet the requirements of the Wheeled Child Conveyances (Safety) regulations 1997</w:t>
      </w:r>
      <w:r w:rsidR="007B1566">
        <w:rPr>
          <w:rFonts w:ascii="Arial" w:hAnsi="Arial" w:cs="Arial"/>
        </w:rPr>
        <w:t xml:space="preserve">: </w:t>
      </w:r>
    </w:p>
    <w:p w:rsidR="007B1566" w:rsidRDefault="000F4B10" w:rsidP="007B1566">
      <w:pPr>
        <w:numPr>
          <w:ilvl w:val="0"/>
          <w:numId w:val="35"/>
        </w:numPr>
        <w:ind w:right="745"/>
        <w:rPr>
          <w:rFonts w:ascii="Arial" w:hAnsi="Arial" w:cs="Arial"/>
        </w:rPr>
      </w:pPr>
      <w:r w:rsidRPr="000F4B10">
        <w:rPr>
          <w:rFonts w:ascii="Arial" w:hAnsi="Arial" w:cs="Arial"/>
        </w:rPr>
        <w:t xml:space="preserve">Must have a permanent label (usually on the frame or seat cover) stating compliance with British Standard 7409 or EN1888. The standard lays down requirements regarding the construction, performance and labelling for prams and pushchairs. </w:t>
      </w:r>
    </w:p>
    <w:p w:rsidR="007B1566" w:rsidRDefault="000F4B10" w:rsidP="007B1566">
      <w:pPr>
        <w:numPr>
          <w:ilvl w:val="0"/>
          <w:numId w:val="35"/>
        </w:numPr>
        <w:ind w:right="745"/>
        <w:rPr>
          <w:rFonts w:ascii="Arial" w:hAnsi="Arial" w:cs="Arial"/>
        </w:rPr>
      </w:pPr>
      <w:r w:rsidRPr="000F4B10">
        <w:rPr>
          <w:rFonts w:ascii="Arial" w:hAnsi="Arial" w:cs="Arial"/>
        </w:rPr>
        <w:t>Machines must also have a label headed ‘Carelessness Causes Fire’ which indicates that the fabric complies w</w:t>
      </w:r>
      <w:r w:rsidR="007B1566">
        <w:rPr>
          <w:rFonts w:ascii="Arial" w:hAnsi="Arial" w:cs="Arial"/>
        </w:rPr>
        <w:t xml:space="preserve">ith flammability requirements </w:t>
      </w:r>
    </w:p>
    <w:p w:rsidR="007B1566" w:rsidRDefault="000F4B10" w:rsidP="007B1566">
      <w:pPr>
        <w:numPr>
          <w:ilvl w:val="0"/>
          <w:numId w:val="35"/>
        </w:numPr>
        <w:ind w:right="745"/>
        <w:rPr>
          <w:rFonts w:ascii="Arial" w:hAnsi="Arial" w:cs="Arial"/>
        </w:rPr>
      </w:pPr>
      <w:r w:rsidRPr="000F4B10">
        <w:rPr>
          <w:rFonts w:ascii="Arial" w:hAnsi="Arial" w:cs="Arial"/>
        </w:rPr>
        <w:t xml:space="preserve">In addition, prams and buggies should be checked for the following: </w:t>
      </w:r>
    </w:p>
    <w:p w:rsidR="007B1566" w:rsidRDefault="000F4B10" w:rsidP="007B1566">
      <w:pPr>
        <w:numPr>
          <w:ilvl w:val="1"/>
          <w:numId w:val="35"/>
        </w:numPr>
        <w:ind w:right="745"/>
        <w:rPr>
          <w:rFonts w:ascii="Arial" w:hAnsi="Arial" w:cs="Arial"/>
        </w:rPr>
      </w:pPr>
      <w:r w:rsidRPr="000F4B10">
        <w:rPr>
          <w:rFonts w:ascii="Arial" w:hAnsi="Arial" w:cs="Arial"/>
        </w:rPr>
        <w:t xml:space="preserve">Brakes – these should work and be able to stop a loaded machine on a slope. The tyres should also be examined as these can affect the performance of brakes </w:t>
      </w:r>
    </w:p>
    <w:p w:rsidR="007B1566" w:rsidRDefault="000F4B10" w:rsidP="007B1566">
      <w:pPr>
        <w:numPr>
          <w:ilvl w:val="1"/>
          <w:numId w:val="35"/>
        </w:numPr>
        <w:ind w:right="745"/>
        <w:rPr>
          <w:rFonts w:ascii="Arial" w:hAnsi="Arial" w:cs="Arial"/>
        </w:rPr>
      </w:pPr>
      <w:r w:rsidRPr="000F4B10">
        <w:rPr>
          <w:rFonts w:ascii="Arial" w:hAnsi="Arial" w:cs="Arial"/>
        </w:rPr>
        <w:t xml:space="preserve">Locking Devices – there should be two locking devices on each machine so that when the main lock is released, the secondary lock prevents the frame from collapsing </w:t>
      </w:r>
    </w:p>
    <w:p w:rsidR="007B1566" w:rsidRDefault="000F4B10" w:rsidP="007B1566">
      <w:pPr>
        <w:numPr>
          <w:ilvl w:val="1"/>
          <w:numId w:val="35"/>
        </w:numPr>
        <w:ind w:right="745"/>
        <w:rPr>
          <w:rFonts w:ascii="Arial" w:hAnsi="Arial" w:cs="Arial"/>
        </w:rPr>
      </w:pPr>
      <w:r w:rsidRPr="000F4B10">
        <w:rPr>
          <w:rFonts w:ascii="Arial" w:hAnsi="Arial" w:cs="Arial"/>
        </w:rPr>
        <w:t xml:space="preserve">Harness – a secure safety harness must be fitted </w:t>
      </w:r>
    </w:p>
    <w:p w:rsidR="007B1566" w:rsidRDefault="000F4B10" w:rsidP="007B1566">
      <w:pPr>
        <w:numPr>
          <w:ilvl w:val="1"/>
          <w:numId w:val="35"/>
        </w:numPr>
        <w:ind w:right="745"/>
        <w:rPr>
          <w:rFonts w:ascii="Arial" w:hAnsi="Arial" w:cs="Arial"/>
        </w:rPr>
      </w:pPr>
      <w:r w:rsidRPr="000F4B10">
        <w:rPr>
          <w:rFonts w:ascii="Arial" w:hAnsi="Arial" w:cs="Arial"/>
        </w:rPr>
        <w:t xml:space="preserve">General – look for damage from wear and tear. Check to ensure that a child’s fingers cannot be caught anywhere. The frame should be secure and free from sharp edges or exposed parts </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 xml:space="preserve">B5. </w:t>
      </w:r>
      <w:r w:rsidR="000F4B10" w:rsidRPr="007B1566">
        <w:rPr>
          <w:rFonts w:ascii="Arial" w:hAnsi="Arial" w:cs="Arial"/>
          <w:b/>
        </w:rPr>
        <w:t>Upholstered furniture including upholstered cots and highchai</w:t>
      </w:r>
      <w:r w:rsidRPr="007B1566">
        <w:rPr>
          <w:rFonts w:ascii="Arial" w:hAnsi="Arial" w:cs="Arial"/>
          <w:b/>
        </w:rPr>
        <w:t>rs</w:t>
      </w:r>
    </w:p>
    <w:p w:rsidR="007B1566" w:rsidRDefault="000F4B10" w:rsidP="007B1566">
      <w:pPr>
        <w:ind w:right="745"/>
        <w:rPr>
          <w:rFonts w:ascii="Arial" w:hAnsi="Arial" w:cs="Arial"/>
        </w:rPr>
      </w:pPr>
      <w:r w:rsidRPr="000F4B10">
        <w:rPr>
          <w:rFonts w:ascii="Arial" w:hAnsi="Arial" w:cs="Arial"/>
        </w:rPr>
        <w:t>Upholstered items include any with a covering fabric regardless of whether</w:t>
      </w:r>
      <w:r w:rsidR="007B1566">
        <w:rPr>
          <w:rFonts w:ascii="Arial" w:hAnsi="Arial" w:cs="Arial"/>
        </w:rPr>
        <w:t xml:space="preserve"> it covers a filling material.  </w:t>
      </w:r>
      <w:r w:rsidRPr="000F4B10">
        <w:rPr>
          <w:rFonts w:ascii="Arial" w:hAnsi="Arial" w:cs="Arial"/>
        </w:rPr>
        <w:t>Second hand furniture must comply with the same fire resistance checks as new furniture. Therefore, all items must include a permanent label headed ‘Carelessness Causes Fire’ with information about the products ability to pass flammability tests</w:t>
      </w:r>
      <w:r w:rsidR="007B1566">
        <w:rPr>
          <w:rFonts w:ascii="Arial" w:hAnsi="Arial" w:cs="Arial"/>
        </w:rPr>
        <w:t>.</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B6. Clothing</w:t>
      </w:r>
    </w:p>
    <w:p w:rsidR="007B1566" w:rsidRDefault="000F4B10" w:rsidP="007B1566">
      <w:pPr>
        <w:ind w:right="745"/>
        <w:rPr>
          <w:rFonts w:ascii="Arial" w:hAnsi="Arial" w:cs="Arial"/>
        </w:rPr>
      </w:pPr>
      <w:r w:rsidRPr="007B1566">
        <w:rPr>
          <w:rFonts w:ascii="Arial" w:hAnsi="Arial" w:cs="Arial"/>
        </w:rPr>
        <w:lastRenderedPageBreak/>
        <w:t xml:space="preserve">Clothing must be clean, ironed and in good condition o Regulations from 1976 specify that hoods of children’s outer garments (44cm chest measurement or </w:t>
      </w:r>
      <w:proofErr w:type="gramStart"/>
      <w:r w:rsidRPr="007B1566">
        <w:rPr>
          <w:rFonts w:ascii="Arial" w:hAnsi="Arial" w:cs="Arial"/>
        </w:rPr>
        <w:t>less</w:t>
      </w:r>
      <w:proofErr w:type="gramEnd"/>
      <w:r w:rsidRPr="007B1566">
        <w:rPr>
          <w:rFonts w:ascii="Arial" w:hAnsi="Arial" w:cs="Arial"/>
        </w:rPr>
        <w:t>) must not be designed to be secured by means of a cord drawn through the material. Thi</w:t>
      </w:r>
      <w:r w:rsidR="007B1566">
        <w:rPr>
          <w:rFonts w:ascii="Arial" w:hAnsi="Arial" w:cs="Arial"/>
        </w:rPr>
        <w:t>s is to prevent strangulation.</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B7. Cosmetic products</w:t>
      </w:r>
    </w:p>
    <w:p w:rsidR="007B1566" w:rsidRDefault="000F4B10" w:rsidP="007B1566">
      <w:pPr>
        <w:ind w:right="745"/>
        <w:rPr>
          <w:rFonts w:ascii="Arial" w:hAnsi="Arial" w:cs="Arial"/>
        </w:rPr>
      </w:pPr>
      <w:r w:rsidRPr="007B1566">
        <w:rPr>
          <w:rFonts w:ascii="Arial" w:hAnsi="Arial" w:cs="Arial"/>
        </w:rPr>
        <w:t xml:space="preserve">Cosmetics include soap, toothpaste, shampoo, deodorants, </w:t>
      </w:r>
      <w:proofErr w:type="gramStart"/>
      <w:r w:rsidRPr="007B1566">
        <w:rPr>
          <w:rFonts w:ascii="Arial" w:hAnsi="Arial" w:cs="Arial"/>
        </w:rPr>
        <w:t>perfumes</w:t>
      </w:r>
      <w:proofErr w:type="gramEnd"/>
      <w:r w:rsidRPr="007B1566">
        <w:rPr>
          <w:rFonts w:ascii="Arial" w:hAnsi="Arial" w:cs="Arial"/>
        </w:rPr>
        <w:t xml:space="preserve"> and make up and can only be sold if unopened, originally for sale in the UK</w:t>
      </w:r>
      <w:r w:rsidR="007B1566">
        <w:rPr>
          <w:rFonts w:ascii="Arial" w:hAnsi="Arial" w:cs="Arial"/>
        </w:rPr>
        <w:t xml:space="preserve"> and before their use by date.  </w:t>
      </w:r>
      <w:proofErr w:type="gramStart"/>
      <w:r w:rsidRPr="007B1566">
        <w:rPr>
          <w:rFonts w:ascii="Arial" w:hAnsi="Arial" w:cs="Arial"/>
        </w:rPr>
        <w:t>This conditions</w:t>
      </w:r>
      <w:proofErr w:type="gramEnd"/>
      <w:r w:rsidRPr="007B1566">
        <w:rPr>
          <w:rFonts w:ascii="Arial" w:hAnsi="Arial" w:cs="Arial"/>
        </w:rPr>
        <w:t xml:space="preserve"> will ensure that the product meets comprehensive safety requirements for the sale of new cosmetics -please find guidance here: https://www.gov.uk/government/uploads/system/uploads/attachment_d </w:t>
      </w:r>
      <w:proofErr w:type="spellStart"/>
      <w:r w:rsidRPr="007B1566">
        <w:rPr>
          <w:rFonts w:ascii="Arial" w:hAnsi="Arial" w:cs="Arial"/>
        </w:rPr>
        <w:t>ata</w:t>
      </w:r>
      <w:proofErr w:type="spellEnd"/>
      <w:r w:rsidRPr="007B1566">
        <w:rPr>
          <w:rFonts w:ascii="Arial" w:hAnsi="Arial" w:cs="Arial"/>
        </w:rPr>
        <w:t xml:space="preserve">/file/39334/10-761-guide-to-cpsr.pdf </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B8. Carrycot Stands</w:t>
      </w:r>
    </w:p>
    <w:p w:rsidR="007B1566" w:rsidRDefault="000F4B10" w:rsidP="007B1566">
      <w:pPr>
        <w:ind w:right="745"/>
        <w:rPr>
          <w:rFonts w:ascii="Arial" w:hAnsi="Arial" w:cs="Arial"/>
        </w:rPr>
      </w:pPr>
      <w:r w:rsidRPr="007B1566">
        <w:rPr>
          <w:rFonts w:ascii="Arial" w:hAnsi="Arial" w:cs="Arial"/>
        </w:rPr>
        <w:t>Stands must be labelled with the size of cot and weight loadings which can be accommodated</w:t>
      </w:r>
      <w:r w:rsidR="007B1566">
        <w:rPr>
          <w:rFonts w:ascii="Arial" w:hAnsi="Arial" w:cs="Arial"/>
        </w:rPr>
        <w:t>.  T</w:t>
      </w:r>
      <w:r w:rsidRPr="007B1566">
        <w:rPr>
          <w:rFonts w:ascii="Arial" w:hAnsi="Arial" w:cs="Arial"/>
        </w:rPr>
        <w:t>hey must have a guardrail or a means of stopping the cot from falling off the stand, have a suitable base and be a maximum of 432mm above floor level o In order to comply with General Product Safety Regulations also ensure that the stand comes with instructions for use, that the frame is stable and has not been distorted or modified and that the carrycot can be effectively retained in position on the stand</w:t>
      </w:r>
      <w:r w:rsidR="007B1566">
        <w:rPr>
          <w:rFonts w:ascii="Arial" w:hAnsi="Arial" w:cs="Arial"/>
        </w:rPr>
        <w:t xml:space="preserve">.  </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 xml:space="preserve">B9.  </w:t>
      </w:r>
      <w:r w:rsidR="000F4B10" w:rsidRPr="007B1566">
        <w:rPr>
          <w:rFonts w:ascii="Arial" w:hAnsi="Arial" w:cs="Arial"/>
          <w:b/>
        </w:rPr>
        <w:t>Mains Powered Electrical Equipment</w:t>
      </w:r>
    </w:p>
    <w:p w:rsidR="007B1566" w:rsidRDefault="000F4B10" w:rsidP="007B1566">
      <w:pPr>
        <w:ind w:right="745"/>
        <w:rPr>
          <w:rFonts w:ascii="Arial" w:hAnsi="Arial" w:cs="Arial"/>
        </w:rPr>
      </w:pPr>
      <w:r w:rsidRPr="007B1566">
        <w:rPr>
          <w:rFonts w:ascii="Arial" w:hAnsi="Arial" w:cs="Arial"/>
        </w:rPr>
        <w:t>Second hand electrical equipment must meet legal safety requirements. If unsafe goods are sold and go on to cause injury or damage you may be liable for compensation</w:t>
      </w:r>
      <w:r w:rsidR="007B1566">
        <w:rPr>
          <w:rFonts w:ascii="Arial" w:hAnsi="Arial" w:cs="Arial"/>
        </w:rPr>
        <w:t xml:space="preserve">.  </w:t>
      </w:r>
      <w:r w:rsidRPr="007B1566">
        <w:rPr>
          <w:rFonts w:ascii="Arial" w:hAnsi="Arial" w:cs="Arial"/>
        </w:rPr>
        <w:t xml:space="preserve">To safeguard against this please ensure that any electrical appliances have been tested and approved by a qualified electrician. This advice includes equipment that can also run on batteries </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 xml:space="preserve">B10.  </w:t>
      </w:r>
      <w:r w:rsidR="000F4B10" w:rsidRPr="007B1566">
        <w:rPr>
          <w:rFonts w:ascii="Arial" w:hAnsi="Arial" w:cs="Arial"/>
          <w:b/>
        </w:rPr>
        <w:t>Breast Pumps</w:t>
      </w:r>
    </w:p>
    <w:p w:rsidR="000F4B10" w:rsidRDefault="000F4B10" w:rsidP="007B1566">
      <w:pPr>
        <w:ind w:right="745"/>
        <w:rPr>
          <w:rFonts w:ascii="Arial" w:hAnsi="Arial" w:cs="Arial"/>
        </w:rPr>
      </w:pPr>
      <w:r w:rsidRPr="007B1566">
        <w:rPr>
          <w:rFonts w:ascii="Arial" w:hAnsi="Arial" w:cs="Arial"/>
        </w:rPr>
        <w:t>Because of the difficulties of ensuring hygiene, second ha</w:t>
      </w:r>
      <w:r w:rsidR="007B1566">
        <w:rPr>
          <w:rFonts w:ascii="Arial" w:hAnsi="Arial" w:cs="Arial"/>
        </w:rPr>
        <w:t xml:space="preserve">nd breast pumps may not be sold.  </w:t>
      </w:r>
      <w:r w:rsidRPr="007B1566">
        <w:rPr>
          <w:rFonts w:ascii="Arial" w:hAnsi="Arial" w:cs="Arial"/>
        </w:rPr>
        <w:t>Brand new manual, battery powered or tested and approved mains powered breast pumps may be sold, including the bottles</w:t>
      </w:r>
      <w:r w:rsidR="007B1566">
        <w:rPr>
          <w:rFonts w:ascii="Arial" w:hAnsi="Arial" w:cs="Arial"/>
        </w:rPr>
        <w:t>.</w:t>
      </w:r>
    </w:p>
    <w:p w:rsidR="007B1566" w:rsidRPr="007B1566" w:rsidRDefault="007B1566" w:rsidP="007B1566">
      <w:pPr>
        <w:ind w:right="745"/>
        <w:rPr>
          <w:rFonts w:ascii="Arial" w:hAnsi="Arial" w:cs="Arial"/>
        </w:rPr>
      </w:pPr>
    </w:p>
    <w:p w:rsidR="00B759E9" w:rsidRPr="003A3A89" w:rsidRDefault="00B759E9" w:rsidP="00B759E9">
      <w:pPr>
        <w:ind w:right="205"/>
        <w:rPr>
          <w:rFonts w:ascii="Arial" w:hAnsi="Arial" w:cs="Arial"/>
          <w:b/>
        </w:rPr>
      </w:pPr>
      <w:r w:rsidRPr="003A3A89">
        <w:rPr>
          <w:rFonts w:ascii="Arial" w:hAnsi="Arial" w:cs="Arial"/>
          <w:b/>
        </w:rPr>
        <w:t>Disclaimer:</w:t>
      </w:r>
    </w:p>
    <w:p w:rsidR="00B759E9" w:rsidRPr="003A3A89" w:rsidRDefault="00C05DDD" w:rsidP="000E5C2C">
      <w:pPr>
        <w:rPr>
          <w:rFonts w:ascii="Arial" w:hAnsi="Arial" w:cs="Arial"/>
        </w:rPr>
      </w:pPr>
      <w:r w:rsidRPr="003A3A89">
        <w:rPr>
          <w:rFonts w:ascii="Arial" w:hAnsi="Arial" w:cs="Arial"/>
        </w:rPr>
        <w:t xml:space="preserve">Whilst every care will be taken with goods left for sale, the NCT cannot be held responsible for any </w:t>
      </w:r>
      <w:r w:rsidR="000E5C2C" w:rsidRPr="003A3A89">
        <w:rPr>
          <w:rFonts w:ascii="Arial" w:hAnsi="Arial" w:cs="Arial"/>
        </w:rPr>
        <w:t xml:space="preserve">money / </w:t>
      </w:r>
      <w:r w:rsidRPr="003A3A89">
        <w:rPr>
          <w:rFonts w:ascii="Arial" w:hAnsi="Arial" w:cs="Arial"/>
        </w:rPr>
        <w:t xml:space="preserve">items </w:t>
      </w:r>
      <w:proofErr w:type="gramStart"/>
      <w:r w:rsidRPr="003A3A89">
        <w:rPr>
          <w:rFonts w:ascii="Arial" w:hAnsi="Arial" w:cs="Arial"/>
        </w:rPr>
        <w:t>lost,</w:t>
      </w:r>
      <w:proofErr w:type="gramEnd"/>
      <w:r w:rsidRPr="003A3A89">
        <w:rPr>
          <w:rFonts w:ascii="Arial" w:hAnsi="Arial" w:cs="Arial"/>
        </w:rPr>
        <w:t xml:space="preserve"> damaged, stolen, or any monetary discrepancies that may arise</w:t>
      </w:r>
      <w:r w:rsidR="000E5C2C" w:rsidRPr="003A3A89">
        <w:rPr>
          <w:rFonts w:ascii="Arial" w:hAnsi="Arial" w:cs="Arial"/>
        </w:rPr>
        <w:t xml:space="preserve"> and no payment will be made in respect of such items. </w:t>
      </w:r>
      <w:r w:rsidR="00B759E9" w:rsidRPr="003A3A89">
        <w:rPr>
          <w:rFonts w:ascii="Arial" w:hAnsi="Arial" w:cs="Arial"/>
        </w:rPr>
        <w:t>The NCT cannot be held liable for loss, damage or injury arising out of goo</w:t>
      </w:r>
      <w:smartTag w:uri="urn:schemas-microsoft-com:office:smarttags" w:element="PersonName">
        <w:r w:rsidR="00B759E9" w:rsidRPr="003A3A89">
          <w:rPr>
            <w:rFonts w:ascii="Arial" w:hAnsi="Arial" w:cs="Arial"/>
          </w:rPr>
          <w:t>ds</w:t>
        </w:r>
      </w:smartTag>
      <w:r w:rsidR="00B759E9" w:rsidRPr="003A3A89">
        <w:rPr>
          <w:rFonts w:ascii="Arial" w:hAnsi="Arial" w:cs="Arial"/>
        </w:rPr>
        <w:t xml:space="preserve"> purchased from stall holders.</w:t>
      </w:r>
    </w:p>
    <w:p w:rsidR="00B759E9" w:rsidRPr="003A3A89" w:rsidRDefault="00B759E9" w:rsidP="002F0E5C">
      <w:pPr>
        <w:rPr>
          <w:rFonts w:ascii="Arial" w:hAnsi="Arial" w:cs="Arial"/>
          <w:lang w:val="en-US"/>
        </w:rPr>
      </w:pPr>
    </w:p>
    <w:p w:rsidR="00715571" w:rsidRPr="00EA0DEB" w:rsidRDefault="00715571" w:rsidP="00715571">
      <w:pPr>
        <w:rPr>
          <w:rFonts w:ascii="Arial" w:hAnsi="Arial" w:cs="Arial"/>
          <w:b/>
          <w:sz w:val="22"/>
          <w:szCs w:val="22"/>
        </w:rPr>
      </w:pPr>
      <w:r w:rsidRPr="003A3A89">
        <w:rPr>
          <w:rFonts w:ascii="Arial" w:hAnsi="Arial" w:cs="Arial"/>
        </w:rPr>
        <w:br w:type="page"/>
      </w:r>
      <w:r w:rsidR="00EA0DEB" w:rsidRPr="00EA0DEB">
        <w:rPr>
          <w:rFonts w:ascii="Arial" w:hAnsi="Arial" w:cs="Arial"/>
          <w:b/>
          <w:sz w:val="22"/>
          <w:szCs w:val="22"/>
        </w:rPr>
        <w:lastRenderedPageBreak/>
        <w:t xml:space="preserve">Clapham NCT Nearly New Sale </w:t>
      </w:r>
      <w:r w:rsidRPr="003A3A89">
        <w:rPr>
          <w:rFonts w:ascii="Arial" w:hAnsi="Arial" w:cs="Arial"/>
          <w:b/>
          <w:sz w:val="22"/>
          <w:szCs w:val="22"/>
        </w:rPr>
        <w:t>Booking form</w:t>
      </w:r>
    </w:p>
    <w:p w:rsidR="00715571" w:rsidRPr="003A3A89" w:rsidRDefault="00715571" w:rsidP="00715571">
      <w:pPr>
        <w:ind w:left="540" w:right="745"/>
        <w:rPr>
          <w:rFonts w:ascii="Arial" w:hAnsi="Arial" w:cs="Arial"/>
          <w:b/>
          <w:sz w:val="22"/>
          <w:szCs w:val="22"/>
        </w:rPr>
      </w:pPr>
    </w:p>
    <w:p w:rsidR="00715571" w:rsidRDefault="00715571" w:rsidP="00715571">
      <w:pPr>
        <w:ind w:left="540" w:right="745"/>
        <w:rPr>
          <w:rFonts w:ascii="Arial" w:hAnsi="Arial" w:cs="Arial"/>
          <w:sz w:val="20"/>
          <w:szCs w:val="20"/>
        </w:rPr>
      </w:pPr>
      <w:r w:rsidRPr="003A3A89">
        <w:rPr>
          <w:rFonts w:ascii="Arial" w:hAnsi="Arial" w:cs="Arial"/>
          <w:sz w:val="20"/>
          <w:szCs w:val="20"/>
        </w:rPr>
        <w:t>Please complete</w:t>
      </w:r>
      <w:r w:rsidR="00EA0DEB">
        <w:rPr>
          <w:rFonts w:ascii="Arial" w:hAnsi="Arial" w:cs="Arial"/>
          <w:sz w:val="20"/>
          <w:szCs w:val="20"/>
        </w:rPr>
        <w:t xml:space="preserve"> and email this form to </w:t>
      </w:r>
      <w:hyperlink r:id="rId12" w:history="1">
        <w:r w:rsidR="00EA0DEB" w:rsidRPr="00D02553">
          <w:rPr>
            <w:rStyle w:val="Hyperlink"/>
            <w:rFonts w:ascii="Arial" w:hAnsi="Arial" w:cs="Arial"/>
            <w:sz w:val="20"/>
            <w:szCs w:val="20"/>
          </w:rPr>
          <w:t>nns.clapham@nct.org.uk</w:t>
        </w:r>
      </w:hyperlink>
      <w:r w:rsidR="00EA0DEB">
        <w:rPr>
          <w:rFonts w:ascii="Arial" w:hAnsi="Arial" w:cs="Arial"/>
          <w:sz w:val="20"/>
          <w:szCs w:val="20"/>
        </w:rPr>
        <w:t>.  Your table and seller number will only be confirmed upon payment and completion of this form.</w:t>
      </w:r>
    </w:p>
    <w:p w:rsidR="00715571" w:rsidRPr="003A3A89" w:rsidRDefault="00715571" w:rsidP="00715571">
      <w:pPr>
        <w:ind w:firstLine="180"/>
        <w:rPr>
          <w:rFonts w:ascii="Arial" w:hAnsi="Arial" w:cs="Arial"/>
          <w:sz w:val="20"/>
          <w:szCs w:val="20"/>
        </w:rPr>
      </w:pP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4208"/>
        <w:gridCol w:w="2551"/>
      </w:tblGrid>
      <w:tr w:rsidR="00E54310" w:rsidRPr="003A3A89" w:rsidTr="00BE29C2">
        <w:tc>
          <w:tcPr>
            <w:tcW w:w="2340" w:type="dxa"/>
          </w:tcPr>
          <w:p w:rsidR="00E54310" w:rsidRPr="003A3A89" w:rsidRDefault="00E54310" w:rsidP="00BA4C67">
            <w:pPr>
              <w:rPr>
                <w:rFonts w:ascii="Arial" w:hAnsi="Arial" w:cs="Arial"/>
                <w:sz w:val="20"/>
                <w:szCs w:val="20"/>
              </w:rPr>
            </w:pPr>
            <w:r>
              <w:rPr>
                <w:rFonts w:ascii="Arial" w:hAnsi="Arial" w:cs="Arial"/>
                <w:sz w:val="20"/>
                <w:szCs w:val="20"/>
              </w:rPr>
              <w:t>Date of sale:</w:t>
            </w:r>
          </w:p>
        </w:tc>
        <w:tc>
          <w:tcPr>
            <w:tcW w:w="6759" w:type="dxa"/>
            <w:gridSpan w:val="2"/>
          </w:tcPr>
          <w:p w:rsidR="00E54310" w:rsidRDefault="00E54310" w:rsidP="00BA4C67">
            <w:pPr>
              <w:rPr>
                <w:rFonts w:ascii="Arial" w:hAnsi="Arial" w:cs="Arial"/>
                <w:sz w:val="20"/>
                <w:szCs w:val="20"/>
              </w:rPr>
            </w:pPr>
          </w:p>
          <w:p w:rsidR="00E54310" w:rsidRPr="003A3A89" w:rsidRDefault="00E54310" w:rsidP="00BA4C67">
            <w:pPr>
              <w:rPr>
                <w:rFonts w:ascii="Arial" w:hAnsi="Arial" w:cs="Arial"/>
                <w:sz w:val="20"/>
                <w:szCs w:val="20"/>
              </w:rPr>
            </w:pPr>
          </w:p>
        </w:tc>
      </w:tr>
      <w:tr w:rsidR="000B5D32" w:rsidRPr="003A3A89">
        <w:tc>
          <w:tcPr>
            <w:tcW w:w="2340" w:type="dxa"/>
          </w:tcPr>
          <w:p w:rsidR="000B5D32" w:rsidRPr="003A3A89" w:rsidRDefault="00EE6183" w:rsidP="00BA4C67">
            <w:pPr>
              <w:rPr>
                <w:rFonts w:ascii="Arial" w:hAnsi="Arial" w:cs="Arial"/>
                <w:sz w:val="20"/>
                <w:szCs w:val="20"/>
              </w:rPr>
            </w:pPr>
            <w:r w:rsidRPr="003A3A89">
              <w:rPr>
                <w:rFonts w:ascii="Arial" w:hAnsi="Arial" w:cs="Arial"/>
                <w:sz w:val="20"/>
                <w:szCs w:val="20"/>
              </w:rPr>
              <w:t>Name:</w:t>
            </w:r>
          </w:p>
        </w:tc>
        <w:tc>
          <w:tcPr>
            <w:tcW w:w="4208" w:type="dxa"/>
          </w:tcPr>
          <w:p w:rsidR="000B5D32" w:rsidRPr="003A3A89" w:rsidRDefault="000B5D32" w:rsidP="00BA4C67">
            <w:pPr>
              <w:rPr>
                <w:rFonts w:ascii="Arial" w:hAnsi="Arial" w:cs="Arial"/>
                <w:sz w:val="20"/>
                <w:szCs w:val="20"/>
              </w:rPr>
            </w:pPr>
            <w:r w:rsidRPr="003A3A89">
              <w:rPr>
                <w:rFonts w:ascii="Arial" w:hAnsi="Arial" w:cs="Arial"/>
                <w:sz w:val="20"/>
                <w:szCs w:val="20"/>
              </w:rPr>
              <w:t>Address &amp; Email:</w:t>
            </w:r>
          </w:p>
        </w:tc>
        <w:tc>
          <w:tcPr>
            <w:tcW w:w="2551" w:type="dxa"/>
          </w:tcPr>
          <w:p w:rsidR="000B5D32" w:rsidRPr="003A3A89" w:rsidRDefault="00EA0DEB" w:rsidP="00BA4C67">
            <w:pPr>
              <w:rPr>
                <w:rFonts w:ascii="Arial" w:hAnsi="Arial" w:cs="Arial"/>
                <w:sz w:val="20"/>
                <w:szCs w:val="20"/>
              </w:rPr>
            </w:pPr>
            <w:r>
              <w:rPr>
                <w:rFonts w:ascii="Arial" w:hAnsi="Arial" w:cs="Arial"/>
                <w:sz w:val="20"/>
                <w:szCs w:val="20"/>
              </w:rPr>
              <w:t xml:space="preserve">Mobile </w:t>
            </w:r>
            <w:r w:rsidR="000B5D32" w:rsidRPr="003A3A89">
              <w:rPr>
                <w:rFonts w:ascii="Arial" w:hAnsi="Arial" w:cs="Arial"/>
                <w:sz w:val="20"/>
                <w:szCs w:val="20"/>
              </w:rPr>
              <w:t>Telephone:</w:t>
            </w:r>
          </w:p>
        </w:tc>
      </w:tr>
      <w:tr w:rsidR="000B5D32" w:rsidRPr="003A3A89">
        <w:trPr>
          <w:trHeight w:val="866"/>
        </w:trPr>
        <w:tc>
          <w:tcPr>
            <w:tcW w:w="2340" w:type="dxa"/>
          </w:tcPr>
          <w:p w:rsidR="000B5D32" w:rsidRPr="003A3A89" w:rsidRDefault="000B5D32" w:rsidP="00BA4C67">
            <w:pPr>
              <w:rPr>
                <w:rFonts w:ascii="Arial" w:hAnsi="Arial" w:cs="Arial"/>
                <w:color w:val="0000FF"/>
                <w:sz w:val="20"/>
                <w:szCs w:val="20"/>
              </w:rPr>
            </w:pPr>
          </w:p>
        </w:tc>
        <w:tc>
          <w:tcPr>
            <w:tcW w:w="4208" w:type="dxa"/>
          </w:tcPr>
          <w:p w:rsidR="000B5D32" w:rsidRPr="003A3A89" w:rsidRDefault="000B5D32" w:rsidP="00BA4C67">
            <w:pPr>
              <w:autoSpaceDE w:val="0"/>
              <w:autoSpaceDN w:val="0"/>
              <w:adjustRightInd w:val="0"/>
              <w:rPr>
                <w:rFonts w:ascii="Arial" w:hAnsi="Arial" w:cs="Arial"/>
                <w:color w:val="0000FF"/>
                <w:sz w:val="20"/>
                <w:szCs w:val="20"/>
              </w:rPr>
            </w:pPr>
          </w:p>
          <w:p w:rsidR="000B5D32" w:rsidRPr="003A3A89" w:rsidRDefault="000B5D32" w:rsidP="00BA4C67">
            <w:pPr>
              <w:autoSpaceDE w:val="0"/>
              <w:autoSpaceDN w:val="0"/>
              <w:adjustRightInd w:val="0"/>
              <w:rPr>
                <w:rFonts w:ascii="Arial" w:hAnsi="Arial" w:cs="Arial"/>
                <w:color w:val="0000FF"/>
                <w:sz w:val="20"/>
                <w:szCs w:val="20"/>
              </w:rPr>
            </w:pPr>
          </w:p>
          <w:p w:rsidR="000B5D32" w:rsidRPr="003A3A89" w:rsidRDefault="000B5D32" w:rsidP="00BA4C67">
            <w:pPr>
              <w:autoSpaceDE w:val="0"/>
              <w:autoSpaceDN w:val="0"/>
              <w:adjustRightInd w:val="0"/>
              <w:rPr>
                <w:rFonts w:ascii="Arial" w:hAnsi="Arial" w:cs="Arial"/>
                <w:color w:val="0000FF"/>
                <w:sz w:val="20"/>
                <w:szCs w:val="20"/>
              </w:rPr>
            </w:pPr>
          </w:p>
          <w:p w:rsidR="000B5D32" w:rsidRPr="003A3A89" w:rsidRDefault="000B5D32" w:rsidP="00BA4C67">
            <w:pPr>
              <w:autoSpaceDE w:val="0"/>
              <w:autoSpaceDN w:val="0"/>
              <w:adjustRightInd w:val="0"/>
              <w:rPr>
                <w:rFonts w:ascii="Arial" w:hAnsi="Arial" w:cs="Arial"/>
                <w:color w:val="0000FF"/>
                <w:sz w:val="20"/>
                <w:szCs w:val="20"/>
              </w:rPr>
            </w:pPr>
          </w:p>
        </w:tc>
        <w:tc>
          <w:tcPr>
            <w:tcW w:w="2551" w:type="dxa"/>
          </w:tcPr>
          <w:p w:rsidR="000B5D32" w:rsidRPr="003A3A89" w:rsidRDefault="000B5D32" w:rsidP="00BA4C67">
            <w:pPr>
              <w:ind w:right="72"/>
              <w:rPr>
                <w:rFonts w:ascii="Arial" w:hAnsi="Arial" w:cs="Arial"/>
                <w:color w:val="0000FF"/>
                <w:sz w:val="20"/>
                <w:szCs w:val="20"/>
              </w:rPr>
            </w:pPr>
          </w:p>
        </w:tc>
      </w:tr>
    </w:tbl>
    <w:p w:rsidR="00715571" w:rsidRPr="003A3A89" w:rsidRDefault="00715571" w:rsidP="00715571">
      <w:pPr>
        <w:rPr>
          <w:rFonts w:ascii="Arial" w:hAnsi="Arial" w:cs="Arial"/>
          <w:sz w:val="20"/>
          <w:szCs w:val="20"/>
        </w:rPr>
      </w:pPr>
    </w:p>
    <w:p w:rsidR="002619B5" w:rsidRPr="003A3A89" w:rsidRDefault="002619B5" w:rsidP="00715571">
      <w:pPr>
        <w:rPr>
          <w:rFonts w:ascii="Arial" w:hAnsi="Arial" w:cs="Arial"/>
          <w:sz w:val="20"/>
          <w:szCs w:val="20"/>
        </w:rPr>
      </w:pPr>
    </w:p>
    <w:p w:rsidR="002619B5" w:rsidRPr="003A3A89" w:rsidRDefault="00D8546C" w:rsidP="00FF345C">
      <w:pPr>
        <w:ind w:firstLine="540"/>
        <w:rPr>
          <w:rFonts w:ascii="Arial" w:hAnsi="Arial" w:cs="Arial"/>
          <w:sz w:val="20"/>
          <w:szCs w:val="20"/>
        </w:rPr>
      </w:pPr>
      <w:r w:rsidRPr="00D8546C">
        <w:rPr>
          <w:rFonts w:ascii="Arial" w:hAnsi="Arial" w:cs="Arial"/>
          <w:noProof/>
          <w:sz w:val="20"/>
          <w:szCs w:val="20"/>
          <w:lang w:val="en-US" w:eastAsia="en-US"/>
        </w:rPr>
        <w:pict>
          <v:rect id="_x0000_s1039" style="position:absolute;left:0;text-align:left;margin-left:437.25pt;margin-top:.15pt;width:15pt;height:12pt;z-index:251661312"/>
        </w:pict>
      </w:r>
      <w:r w:rsidRPr="00D8546C">
        <w:rPr>
          <w:rFonts w:ascii="Arial" w:hAnsi="Arial" w:cs="Arial"/>
          <w:noProof/>
          <w:sz w:val="20"/>
          <w:szCs w:val="20"/>
          <w:lang w:val="en-US" w:eastAsia="en-US"/>
        </w:rPr>
        <w:pict>
          <v:rect id="_x0000_s1037" style="position:absolute;left:0;text-align:left;margin-left:181.5pt;margin-top:.15pt;width:15pt;height:12pt;z-index:251659264"/>
        </w:pict>
      </w:r>
      <w:r w:rsidR="002619B5" w:rsidRPr="003A3A89">
        <w:rPr>
          <w:rFonts w:ascii="Arial" w:hAnsi="Arial" w:cs="Arial"/>
          <w:sz w:val="20"/>
          <w:szCs w:val="20"/>
        </w:rPr>
        <w:t xml:space="preserve">I would like to </w:t>
      </w:r>
      <w:r w:rsidR="002619B5" w:rsidRPr="003A3A89">
        <w:rPr>
          <w:rFonts w:ascii="Arial" w:hAnsi="Arial" w:cs="Arial"/>
          <w:b/>
          <w:sz w:val="20"/>
          <w:szCs w:val="20"/>
          <w:u w:val="single"/>
        </w:rPr>
        <w:t>hire a table</w:t>
      </w:r>
      <w:r w:rsidR="002619B5" w:rsidRPr="003A3A89">
        <w:rPr>
          <w:rFonts w:ascii="Arial" w:hAnsi="Arial" w:cs="Arial"/>
          <w:sz w:val="20"/>
          <w:szCs w:val="20"/>
        </w:rPr>
        <w:t xml:space="preserve"> at £30</w:t>
      </w:r>
      <w:r w:rsidR="002619B5" w:rsidRPr="003A3A89">
        <w:rPr>
          <w:rFonts w:ascii="Arial" w:hAnsi="Arial" w:cs="Arial"/>
          <w:sz w:val="20"/>
          <w:szCs w:val="20"/>
        </w:rPr>
        <w:tab/>
      </w:r>
      <w:r w:rsidR="00FF345C">
        <w:rPr>
          <w:rFonts w:ascii="Arial" w:hAnsi="Arial" w:cs="Arial"/>
          <w:sz w:val="20"/>
          <w:szCs w:val="20"/>
        </w:rPr>
        <w:tab/>
      </w:r>
      <w:r w:rsidR="002619B5" w:rsidRPr="003A3A89">
        <w:rPr>
          <w:rFonts w:ascii="Arial" w:hAnsi="Arial" w:cs="Arial"/>
          <w:sz w:val="20"/>
          <w:szCs w:val="20"/>
        </w:rPr>
        <w:t xml:space="preserve"> </w:t>
      </w:r>
      <w:r w:rsidR="00EA0DEB">
        <w:rPr>
          <w:rFonts w:ascii="Arial" w:hAnsi="Arial" w:cs="Arial"/>
          <w:sz w:val="20"/>
          <w:szCs w:val="20"/>
        </w:rPr>
        <w:t xml:space="preserve">I will bring a </w:t>
      </w:r>
      <w:r w:rsidR="002619B5" w:rsidRPr="003A3A89">
        <w:rPr>
          <w:rFonts w:ascii="Arial" w:hAnsi="Arial" w:cs="Arial"/>
          <w:sz w:val="20"/>
          <w:szCs w:val="20"/>
        </w:rPr>
        <w:t>clothes rail</w:t>
      </w:r>
      <w:r w:rsidR="002619B5" w:rsidRPr="003A3A89">
        <w:rPr>
          <w:rFonts w:ascii="Arial" w:hAnsi="Arial" w:cs="Arial"/>
          <w:sz w:val="20"/>
          <w:szCs w:val="20"/>
        </w:rPr>
        <w:tab/>
      </w:r>
    </w:p>
    <w:p w:rsidR="002619B5" w:rsidRPr="003A3A89" w:rsidRDefault="004B6C46" w:rsidP="002619B5">
      <w:pPr>
        <w:ind w:left="360" w:firstLine="180"/>
        <w:rPr>
          <w:rFonts w:ascii="Arial" w:hAnsi="Arial" w:cs="Arial"/>
          <w:sz w:val="20"/>
          <w:szCs w:val="20"/>
        </w:rPr>
      </w:pPr>
      <w:r w:rsidRPr="003A3A89">
        <w:rPr>
          <w:rFonts w:ascii="Arial" w:hAnsi="Arial" w:cs="Arial"/>
          <w:sz w:val="20"/>
          <w:szCs w:val="20"/>
        </w:rPr>
        <w:tab/>
      </w:r>
      <w:r w:rsidRPr="003A3A89">
        <w:rPr>
          <w:rFonts w:ascii="Arial" w:hAnsi="Arial" w:cs="Arial"/>
          <w:sz w:val="20"/>
          <w:szCs w:val="20"/>
        </w:rPr>
        <w:tab/>
      </w:r>
      <w:r w:rsidRPr="003A3A89">
        <w:rPr>
          <w:rFonts w:ascii="Arial" w:hAnsi="Arial" w:cs="Arial"/>
          <w:sz w:val="20"/>
          <w:szCs w:val="20"/>
        </w:rPr>
        <w:tab/>
      </w:r>
      <w:r w:rsidRPr="003A3A89">
        <w:rPr>
          <w:rFonts w:ascii="Arial" w:hAnsi="Arial" w:cs="Arial"/>
          <w:sz w:val="20"/>
          <w:szCs w:val="20"/>
        </w:rPr>
        <w:tab/>
      </w:r>
      <w:r w:rsidRPr="003A3A89">
        <w:rPr>
          <w:rFonts w:ascii="Arial" w:hAnsi="Arial" w:cs="Arial"/>
          <w:sz w:val="20"/>
          <w:szCs w:val="20"/>
        </w:rPr>
        <w:tab/>
      </w:r>
      <w:r w:rsidRPr="003A3A89">
        <w:rPr>
          <w:rFonts w:ascii="Arial" w:hAnsi="Arial" w:cs="Arial"/>
          <w:sz w:val="20"/>
          <w:szCs w:val="20"/>
        </w:rPr>
        <w:tab/>
        <w:t xml:space="preserve">(Max dimensions: 1m high x </w:t>
      </w:r>
      <w:r w:rsidR="00EA0DEB">
        <w:rPr>
          <w:rFonts w:ascii="Arial" w:hAnsi="Arial" w:cs="Arial"/>
          <w:sz w:val="20"/>
          <w:szCs w:val="20"/>
        </w:rPr>
        <w:t>1m</w:t>
      </w:r>
      <w:r w:rsidRPr="003A3A89">
        <w:rPr>
          <w:rFonts w:ascii="Arial" w:hAnsi="Arial" w:cs="Arial"/>
          <w:sz w:val="20"/>
          <w:szCs w:val="20"/>
        </w:rPr>
        <w:t xml:space="preserve"> wide)</w:t>
      </w:r>
    </w:p>
    <w:p w:rsidR="002619B5" w:rsidRPr="003A3A89" w:rsidRDefault="002619B5" w:rsidP="002619B5">
      <w:pPr>
        <w:ind w:left="360" w:firstLine="180"/>
        <w:rPr>
          <w:rFonts w:ascii="Arial" w:hAnsi="Arial" w:cs="Arial"/>
          <w:sz w:val="20"/>
          <w:szCs w:val="20"/>
        </w:rPr>
      </w:pPr>
    </w:p>
    <w:p w:rsidR="002619B5" w:rsidRPr="003A3A89" w:rsidRDefault="00D8546C" w:rsidP="002619B5">
      <w:pPr>
        <w:ind w:left="360" w:firstLine="180"/>
        <w:rPr>
          <w:rFonts w:ascii="Arial" w:hAnsi="Arial" w:cs="Arial"/>
          <w:b/>
          <w:sz w:val="20"/>
          <w:szCs w:val="20"/>
        </w:rPr>
      </w:pPr>
      <w:r w:rsidRPr="00D8546C">
        <w:rPr>
          <w:rFonts w:ascii="Arial" w:hAnsi="Arial" w:cs="Arial"/>
          <w:noProof/>
          <w:sz w:val="20"/>
          <w:szCs w:val="20"/>
          <w:lang w:val="en-US" w:eastAsia="en-US"/>
        </w:rPr>
        <w:pict>
          <v:rect id="_x0000_s1038" style="position:absolute;left:0;text-align:left;margin-left:181.5pt;margin-top:-.1pt;width:15pt;height:12pt;z-index:251660288"/>
        </w:pict>
      </w:r>
      <w:r w:rsidR="002619B5" w:rsidRPr="003A3A89">
        <w:rPr>
          <w:rFonts w:ascii="Arial" w:hAnsi="Arial" w:cs="Arial"/>
          <w:sz w:val="20"/>
          <w:szCs w:val="20"/>
        </w:rPr>
        <w:t xml:space="preserve">I would like to </w:t>
      </w:r>
      <w:r w:rsidR="002619B5" w:rsidRPr="003A3A89">
        <w:rPr>
          <w:rFonts w:ascii="Arial" w:hAnsi="Arial" w:cs="Arial"/>
          <w:b/>
          <w:sz w:val="20"/>
          <w:szCs w:val="20"/>
          <w:u w:val="single"/>
        </w:rPr>
        <w:t>sell large items</w:t>
      </w:r>
      <w:r w:rsidR="002619B5" w:rsidRPr="003A3A89">
        <w:rPr>
          <w:rFonts w:ascii="Arial" w:hAnsi="Arial" w:cs="Arial"/>
          <w:sz w:val="20"/>
          <w:szCs w:val="20"/>
        </w:rPr>
        <w:t xml:space="preserve"> </w:t>
      </w:r>
    </w:p>
    <w:p w:rsidR="002619B5" w:rsidRPr="003A3A89" w:rsidRDefault="002619B5" w:rsidP="00715571">
      <w:pPr>
        <w:rPr>
          <w:rFonts w:ascii="Arial" w:hAnsi="Arial" w:cs="Arial"/>
          <w:sz w:val="20"/>
          <w:szCs w:val="20"/>
        </w:rPr>
      </w:pPr>
    </w:p>
    <w:p w:rsidR="00715571" w:rsidRPr="003A3A89" w:rsidRDefault="00715571" w:rsidP="00715571">
      <w:pPr>
        <w:pStyle w:val="BlockText"/>
        <w:ind w:left="540"/>
        <w:rPr>
          <w:rFonts w:ascii="Arial" w:hAnsi="Arial" w:cs="Arial"/>
          <w:sz w:val="20"/>
          <w:szCs w:val="20"/>
        </w:rPr>
      </w:pPr>
    </w:p>
    <w:p w:rsidR="00715571" w:rsidRPr="003A3A89" w:rsidRDefault="00715571" w:rsidP="00715571">
      <w:pPr>
        <w:pStyle w:val="BlockText"/>
        <w:ind w:left="540"/>
        <w:rPr>
          <w:rFonts w:ascii="Arial" w:hAnsi="Arial" w:cs="Arial"/>
          <w:sz w:val="20"/>
          <w:szCs w:val="20"/>
        </w:rPr>
      </w:pPr>
      <w:r w:rsidRPr="003A3A89">
        <w:rPr>
          <w:rFonts w:ascii="Arial" w:hAnsi="Arial" w:cs="Arial"/>
          <w:sz w:val="20"/>
          <w:szCs w:val="20"/>
        </w:rPr>
        <w:t>Please refer to the e</w:t>
      </w:r>
      <w:r w:rsidR="00EA0DEB">
        <w:rPr>
          <w:rFonts w:ascii="Arial" w:hAnsi="Arial" w:cs="Arial"/>
          <w:sz w:val="20"/>
          <w:szCs w:val="20"/>
        </w:rPr>
        <w:t>arlier guidance on large items.  Add more lines to the below table if you have more than 5 items of large equipment to sell.</w:t>
      </w:r>
    </w:p>
    <w:p w:rsidR="008F370F" w:rsidRPr="003A3A89" w:rsidRDefault="008F370F" w:rsidP="00715571">
      <w:pPr>
        <w:pStyle w:val="BlockText"/>
        <w:ind w:left="540"/>
        <w:rPr>
          <w:rFonts w:ascii="Arial" w:hAnsi="Arial" w:cs="Arial"/>
          <w:sz w:val="20"/>
          <w:szCs w:val="20"/>
        </w:rPr>
      </w:pPr>
    </w:p>
    <w:tbl>
      <w:tblPr>
        <w:tblW w:w="895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7"/>
        <w:gridCol w:w="4983"/>
        <w:gridCol w:w="1241"/>
        <w:gridCol w:w="1226"/>
      </w:tblGrid>
      <w:tr w:rsidR="000A0BF8" w:rsidRPr="003A3A89" w:rsidTr="000A0BF8">
        <w:tc>
          <w:tcPr>
            <w:tcW w:w="1507" w:type="dxa"/>
            <w:tcBorders>
              <w:top w:val="nil"/>
              <w:left w:val="nil"/>
              <w:right w:val="nil"/>
            </w:tcBorders>
          </w:tcPr>
          <w:p w:rsidR="000A0BF8" w:rsidRPr="003A3A89" w:rsidRDefault="000A0BF8" w:rsidP="00BA4C67">
            <w:pPr>
              <w:rPr>
                <w:rFonts w:ascii="Arial" w:hAnsi="Arial" w:cs="Arial"/>
                <w:b/>
                <w:bCs/>
                <w:sz w:val="20"/>
                <w:szCs w:val="20"/>
              </w:rPr>
            </w:pPr>
          </w:p>
          <w:p w:rsidR="000A0BF8" w:rsidRPr="003A3A89" w:rsidRDefault="000A0BF8" w:rsidP="00BA4C67">
            <w:pPr>
              <w:rPr>
                <w:rFonts w:ascii="Arial" w:hAnsi="Arial" w:cs="Arial"/>
                <w:b/>
                <w:bCs/>
                <w:sz w:val="20"/>
                <w:szCs w:val="20"/>
              </w:rPr>
            </w:pPr>
          </w:p>
        </w:tc>
        <w:tc>
          <w:tcPr>
            <w:tcW w:w="4983" w:type="dxa"/>
            <w:tcBorders>
              <w:top w:val="nil"/>
              <w:left w:val="nil"/>
              <w:right w:val="nil"/>
            </w:tcBorders>
          </w:tcPr>
          <w:p w:rsidR="000A0BF8" w:rsidRPr="003A3A89" w:rsidRDefault="000A0BF8" w:rsidP="00BA4C67">
            <w:pPr>
              <w:jc w:val="center"/>
              <w:rPr>
                <w:rFonts w:ascii="Arial" w:hAnsi="Arial" w:cs="Arial"/>
                <w:b/>
                <w:bCs/>
                <w:sz w:val="20"/>
                <w:szCs w:val="20"/>
              </w:rPr>
            </w:pPr>
            <w:r w:rsidRPr="003A3A89">
              <w:rPr>
                <w:rFonts w:ascii="Arial" w:hAnsi="Arial" w:cs="Arial"/>
                <w:sz w:val="20"/>
                <w:szCs w:val="20"/>
              </w:rPr>
              <w:t>Large Item Description</w:t>
            </w:r>
          </w:p>
        </w:tc>
        <w:tc>
          <w:tcPr>
            <w:tcW w:w="1241" w:type="dxa"/>
            <w:tcBorders>
              <w:top w:val="nil"/>
              <w:left w:val="nil"/>
              <w:right w:val="nil"/>
            </w:tcBorders>
          </w:tcPr>
          <w:p w:rsidR="000A0BF8" w:rsidRPr="003A3A89" w:rsidRDefault="000A0BF8" w:rsidP="00BA4C67">
            <w:pPr>
              <w:jc w:val="center"/>
              <w:rPr>
                <w:rFonts w:ascii="Arial" w:hAnsi="Arial" w:cs="Arial"/>
                <w:sz w:val="20"/>
                <w:szCs w:val="20"/>
              </w:rPr>
            </w:pPr>
            <w:r w:rsidRPr="003A3A89">
              <w:rPr>
                <w:rFonts w:ascii="Arial" w:hAnsi="Arial" w:cs="Arial"/>
                <w:sz w:val="20"/>
                <w:szCs w:val="20"/>
              </w:rPr>
              <w:t>Item Price</w:t>
            </w:r>
          </w:p>
        </w:tc>
        <w:tc>
          <w:tcPr>
            <w:tcW w:w="1226" w:type="dxa"/>
            <w:tcBorders>
              <w:top w:val="nil"/>
              <w:left w:val="nil"/>
              <w:right w:val="nil"/>
            </w:tcBorders>
          </w:tcPr>
          <w:p w:rsidR="000A0BF8" w:rsidRPr="003A3A89" w:rsidRDefault="000A0BF8" w:rsidP="00BA4C67">
            <w:pPr>
              <w:jc w:val="center"/>
              <w:rPr>
                <w:rFonts w:ascii="Arial" w:hAnsi="Arial" w:cs="Arial"/>
                <w:sz w:val="20"/>
                <w:szCs w:val="20"/>
              </w:rPr>
            </w:pPr>
            <w:r>
              <w:rPr>
                <w:rFonts w:ascii="Arial" w:hAnsi="Arial" w:cs="Arial"/>
                <w:sz w:val="20"/>
                <w:szCs w:val="20"/>
              </w:rPr>
              <w:t>Min Price</w:t>
            </w:r>
          </w:p>
        </w:tc>
      </w:tr>
      <w:tr w:rsidR="000A0BF8" w:rsidRPr="003A3A89" w:rsidTr="000A0BF8">
        <w:trPr>
          <w:trHeight w:val="567"/>
        </w:trPr>
        <w:tc>
          <w:tcPr>
            <w:tcW w:w="1507" w:type="dxa"/>
            <w:vAlign w:val="center"/>
          </w:tcPr>
          <w:p w:rsidR="000A0BF8" w:rsidRPr="003A3A89" w:rsidRDefault="000A0BF8" w:rsidP="00BA4C67">
            <w:pPr>
              <w:jc w:val="center"/>
              <w:rPr>
                <w:rFonts w:ascii="Arial" w:hAnsi="Arial" w:cs="Arial"/>
                <w:sz w:val="20"/>
                <w:szCs w:val="20"/>
              </w:rPr>
            </w:pPr>
            <w:r w:rsidRPr="003A3A89">
              <w:rPr>
                <w:rFonts w:ascii="Arial" w:hAnsi="Arial" w:cs="Arial"/>
                <w:sz w:val="20"/>
                <w:szCs w:val="20"/>
              </w:rPr>
              <w:t>1</w:t>
            </w:r>
          </w:p>
        </w:tc>
        <w:tc>
          <w:tcPr>
            <w:tcW w:w="4983" w:type="dxa"/>
          </w:tcPr>
          <w:p w:rsidR="000A0BF8" w:rsidRPr="003A3A89" w:rsidRDefault="000A0BF8" w:rsidP="00BA4C67">
            <w:pPr>
              <w:rPr>
                <w:rFonts w:ascii="Arial" w:hAnsi="Arial" w:cs="Arial"/>
                <w:b/>
                <w:bCs/>
                <w:sz w:val="20"/>
                <w:szCs w:val="20"/>
              </w:rPr>
            </w:pPr>
          </w:p>
        </w:tc>
        <w:tc>
          <w:tcPr>
            <w:tcW w:w="1241" w:type="dxa"/>
          </w:tcPr>
          <w:p w:rsidR="000A0BF8" w:rsidRPr="003A3A89" w:rsidRDefault="000A0BF8" w:rsidP="00BA4C67">
            <w:pPr>
              <w:rPr>
                <w:rFonts w:ascii="Arial" w:hAnsi="Arial" w:cs="Arial"/>
                <w:b/>
                <w:bCs/>
                <w:sz w:val="20"/>
                <w:szCs w:val="20"/>
              </w:rPr>
            </w:pPr>
          </w:p>
        </w:tc>
        <w:tc>
          <w:tcPr>
            <w:tcW w:w="1226" w:type="dxa"/>
          </w:tcPr>
          <w:p w:rsidR="000A0BF8" w:rsidRPr="003A3A89" w:rsidRDefault="000A0BF8" w:rsidP="00BA4C67">
            <w:pPr>
              <w:rPr>
                <w:rFonts w:ascii="Arial" w:hAnsi="Arial" w:cs="Arial"/>
                <w:b/>
                <w:bCs/>
                <w:sz w:val="20"/>
                <w:szCs w:val="20"/>
              </w:rPr>
            </w:pPr>
          </w:p>
        </w:tc>
      </w:tr>
      <w:tr w:rsidR="000A0BF8" w:rsidRPr="003A3A89" w:rsidTr="000A0BF8">
        <w:trPr>
          <w:trHeight w:val="567"/>
        </w:trPr>
        <w:tc>
          <w:tcPr>
            <w:tcW w:w="1507" w:type="dxa"/>
            <w:vAlign w:val="center"/>
          </w:tcPr>
          <w:p w:rsidR="000A0BF8" w:rsidRPr="003A3A89" w:rsidRDefault="000A0BF8" w:rsidP="00BA4C67">
            <w:pPr>
              <w:jc w:val="center"/>
              <w:rPr>
                <w:rFonts w:ascii="Arial" w:hAnsi="Arial" w:cs="Arial"/>
                <w:sz w:val="20"/>
                <w:szCs w:val="20"/>
              </w:rPr>
            </w:pPr>
            <w:r w:rsidRPr="003A3A89">
              <w:rPr>
                <w:rFonts w:ascii="Arial" w:hAnsi="Arial" w:cs="Arial"/>
                <w:sz w:val="20"/>
                <w:szCs w:val="20"/>
              </w:rPr>
              <w:t>2</w:t>
            </w:r>
          </w:p>
        </w:tc>
        <w:tc>
          <w:tcPr>
            <w:tcW w:w="4983" w:type="dxa"/>
          </w:tcPr>
          <w:p w:rsidR="000A0BF8" w:rsidRPr="003A3A89" w:rsidRDefault="000A0BF8" w:rsidP="00BA4C67">
            <w:pPr>
              <w:rPr>
                <w:rFonts w:ascii="Arial" w:hAnsi="Arial" w:cs="Arial"/>
                <w:b/>
                <w:bCs/>
                <w:sz w:val="20"/>
                <w:szCs w:val="20"/>
              </w:rPr>
            </w:pPr>
          </w:p>
        </w:tc>
        <w:tc>
          <w:tcPr>
            <w:tcW w:w="1241" w:type="dxa"/>
          </w:tcPr>
          <w:p w:rsidR="000A0BF8" w:rsidRPr="003A3A89" w:rsidRDefault="000A0BF8" w:rsidP="00BA4C67">
            <w:pPr>
              <w:rPr>
                <w:rFonts w:ascii="Arial" w:hAnsi="Arial" w:cs="Arial"/>
                <w:b/>
                <w:bCs/>
                <w:sz w:val="20"/>
                <w:szCs w:val="20"/>
              </w:rPr>
            </w:pPr>
          </w:p>
        </w:tc>
        <w:tc>
          <w:tcPr>
            <w:tcW w:w="1226" w:type="dxa"/>
          </w:tcPr>
          <w:p w:rsidR="000A0BF8" w:rsidRPr="003A3A89" w:rsidRDefault="000A0BF8" w:rsidP="00BA4C67">
            <w:pPr>
              <w:rPr>
                <w:rFonts w:ascii="Arial" w:hAnsi="Arial" w:cs="Arial"/>
                <w:b/>
                <w:bCs/>
                <w:sz w:val="20"/>
                <w:szCs w:val="20"/>
              </w:rPr>
            </w:pPr>
          </w:p>
        </w:tc>
      </w:tr>
      <w:tr w:rsidR="000A0BF8" w:rsidRPr="003A3A89" w:rsidTr="000A0BF8">
        <w:trPr>
          <w:trHeight w:val="567"/>
        </w:trPr>
        <w:tc>
          <w:tcPr>
            <w:tcW w:w="1507" w:type="dxa"/>
            <w:vAlign w:val="center"/>
          </w:tcPr>
          <w:p w:rsidR="000A0BF8" w:rsidRPr="003A3A89" w:rsidRDefault="000A0BF8" w:rsidP="00BA4C67">
            <w:pPr>
              <w:jc w:val="center"/>
              <w:rPr>
                <w:rFonts w:ascii="Arial" w:hAnsi="Arial" w:cs="Arial"/>
                <w:sz w:val="20"/>
                <w:szCs w:val="20"/>
              </w:rPr>
            </w:pPr>
            <w:r w:rsidRPr="003A3A89">
              <w:rPr>
                <w:rFonts w:ascii="Arial" w:hAnsi="Arial" w:cs="Arial"/>
                <w:sz w:val="20"/>
                <w:szCs w:val="20"/>
              </w:rPr>
              <w:t>3</w:t>
            </w:r>
          </w:p>
        </w:tc>
        <w:tc>
          <w:tcPr>
            <w:tcW w:w="4983" w:type="dxa"/>
          </w:tcPr>
          <w:p w:rsidR="000A0BF8" w:rsidRPr="003A3A89" w:rsidRDefault="000A0BF8" w:rsidP="00BA4C67">
            <w:pPr>
              <w:rPr>
                <w:rFonts w:ascii="Arial" w:hAnsi="Arial" w:cs="Arial"/>
                <w:b/>
                <w:bCs/>
                <w:sz w:val="20"/>
                <w:szCs w:val="20"/>
              </w:rPr>
            </w:pPr>
          </w:p>
        </w:tc>
        <w:tc>
          <w:tcPr>
            <w:tcW w:w="1241" w:type="dxa"/>
          </w:tcPr>
          <w:p w:rsidR="000A0BF8" w:rsidRPr="003A3A89" w:rsidRDefault="000A0BF8" w:rsidP="00BA4C67">
            <w:pPr>
              <w:rPr>
                <w:rFonts w:ascii="Arial" w:hAnsi="Arial" w:cs="Arial"/>
                <w:b/>
                <w:bCs/>
                <w:sz w:val="20"/>
                <w:szCs w:val="20"/>
              </w:rPr>
            </w:pPr>
          </w:p>
        </w:tc>
        <w:tc>
          <w:tcPr>
            <w:tcW w:w="1226" w:type="dxa"/>
          </w:tcPr>
          <w:p w:rsidR="000A0BF8" w:rsidRPr="003A3A89" w:rsidRDefault="000A0BF8" w:rsidP="00BA4C67">
            <w:pPr>
              <w:rPr>
                <w:rFonts w:ascii="Arial" w:hAnsi="Arial" w:cs="Arial"/>
                <w:b/>
                <w:bCs/>
                <w:sz w:val="20"/>
                <w:szCs w:val="20"/>
              </w:rPr>
            </w:pPr>
          </w:p>
        </w:tc>
      </w:tr>
      <w:tr w:rsidR="000A0BF8" w:rsidRPr="003A3A89" w:rsidTr="000A0BF8">
        <w:trPr>
          <w:trHeight w:val="567"/>
        </w:trPr>
        <w:tc>
          <w:tcPr>
            <w:tcW w:w="1507" w:type="dxa"/>
            <w:vAlign w:val="center"/>
          </w:tcPr>
          <w:p w:rsidR="000A0BF8" w:rsidRPr="003A3A89" w:rsidRDefault="000A0BF8" w:rsidP="00BA4C67">
            <w:pPr>
              <w:jc w:val="center"/>
              <w:rPr>
                <w:rFonts w:ascii="Arial" w:hAnsi="Arial" w:cs="Arial"/>
                <w:sz w:val="20"/>
                <w:szCs w:val="20"/>
              </w:rPr>
            </w:pPr>
            <w:r w:rsidRPr="003A3A89">
              <w:rPr>
                <w:rFonts w:ascii="Arial" w:hAnsi="Arial" w:cs="Arial"/>
                <w:sz w:val="20"/>
                <w:szCs w:val="20"/>
              </w:rPr>
              <w:t>4</w:t>
            </w:r>
          </w:p>
        </w:tc>
        <w:tc>
          <w:tcPr>
            <w:tcW w:w="4983" w:type="dxa"/>
          </w:tcPr>
          <w:p w:rsidR="000A0BF8" w:rsidRPr="003A3A89" w:rsidRDefault="000A0BF8" w:rsidP="00BA4C67">
            <w:pPr>
              <w:rPr>
                <w:rFonts w:ascii="Arial" w:hAnsi="Arial" w:cs="Arial"/>
                <w:b/>
                <w:bCs/>
                <w:sz w:val="20"/>
                <w:szCs w:val="20"/>
              </w:rPr>
            </w:pPr>
          </w:p>
        </w:tc>
        <w:tc>
          <w:tcPr>
            <w:tcW w:w="1241" w:type="dxa"/>
          </w:tcPr>
          <w:p w:rsidR="000A0BF8" w:rsidRPr="003A3A89" w:rsidRDefault="000A0BF8" w:rsidP="00BA4C67">
            <w:pPr>
              <w:rPr>
                <w:rFonts w:ascii="Arial" w:hAnsi="Arial" w:cs="Arial"/>
                <w:b/>
                <w:bCs/>
                <w:sz w:val="20"/>
                <w:szCs w:val="20"/>
              </w:rPr>
            </w:pPr>
          </w:p>
        </w:tc>
        <w:tc>
          <w:tcPr>
            <w:tcW w:w="1226" w:type="dxa"/>
          </w:tcPr>
          <w:p w:rsidR="000A0BF8" w:rsidRPr="003A3A89" w:rsidRDefault="000A0BF8" w:rsidP="00BA4C67">
            <w:pPr>
              <w:rPr>
                <w:rFonts w:ascii="Arial" w:hAnsi="Arial" w:cs="Arial"/>
                <w:b/>
                <w:bCs/>
                <w:sz w:val="20"/>
                <w:szCs w:val="20"/>
              </w:rPr>
            </w:pPr>
          </w:p>
        </w:tc>
      </w:tr>
      <w:tr w:rsidR="00EA0DEB" w:rsidRPr="003A3A89" w:rsidTr="000A0BF8">
        <w:trPr>
          <w:trHeight w:val="567"/>
        </w:trPr>
        <w:tc>
          <w:tcPr>
            <w:tcW w:w="1507" w:type="dxa"/>
            <w:vAlign w:val="center"/>
          </w:tcPr>
          <w:p w:rsidR="00EA0DEB" w:rsidRPr="003A3A89" w:rsidRDefault="00EA0DEB" w:rsidP="00BA4C67">
            <w:pPr>
              <w:jc w:val="center"/>
              <w:rPr>
                <w:rFonts w:ascii="Arial" w:hAnsi="Arial" w:cs="Arial"/>
                <w:sz w:val="20"/>
                <w:szCs w:val="20"/>
              </w:rPr>
            </w:pPr>
            <w:r>
              <w:rPr>
                <w:rFonts w:ascii="Arial" w:hAnsi="Arial" w:cs="Arial"/>
                <w:sz w:val="20"/>
                <w:szCs w:val="20"/>
              </w:rPr>
              <w:t>5</w:t>
            </w:r>
          </w:p>
        </w:tc>
        <w:tc>
          <w:tcPr>
            <w:tcW w:w="4983" w:type="dxa"/>
          </w:tcPr>
          <w:p w:rsidR="00EA0DEB" w:rsidRPr="003A3A89" w:rsidRDefault="00EA0DEB" w:rsidP="00BA4C67">
            <w:pPr>
              <w:rPr>
                <w:rFonts w:ascii="Arial" w:hAnsi="Arial" w:cs="Arial"/>
                <w:b/>
                <w:bCs/>
                <w:sz w:val="20"/>
                <w:szCs w:val="20"/>
              </w:rPr>
            </w:pPr>
          </w:p>
        </w:tc>
        <w:tc>
          <w:tcPr>
            <w:tcW w:w="1241" w:type="dxa"/>
          </w:tcPr>
          <w:p w:rsidR="00EA0DEB" w:rsidRPr="003A3A89" w:rsidRDefault="00EA0DEB" w:rsidP="00BA4C67">
            <w:pPr>
              <w:rPr>
                <w:rFonts w:ascii="Arial" w:hAnsi="Arial" w:cs="Arial"/>
                <w:b/>
                <w:bCs/>
                <w:sz w:val="20"/>
                <w:szCs w:val="20"/>
              </w:rPr>
            </w:pPr>
          </w:p>
        </w:tc>
        <w:tc>
          <w:tcPr>
            <w:tcW w:w="1226" w:type="dxa"/>
          </w:tcPr>
          <w:p w:rsidR="00EA0DEB" w:rsidRPr="003A3A89" w:rsidRDefault="00EA0DEB" w:rsidP="00BA4C67">
            <w:pPr>
              <w:rPr>
                <w:rFonts w:ascii="Arial" w:hAnsi="Arial" w:cs="Arial"/>
                <w:b/>
                <w:bCs/>
                <w:sz w:val="20"/>
                <w:szCs w:val="20"/>
              </w:rPr>
            </w:pPr>
          </w:p>
        </w:tc>
      </w:tr>
    </w:tbl>
    <w:p w:rsidR="00715571" w:rsidRPr="003A3A89" w:rsidRDefault="00715571" w:rsidP="00715571">
      <w:pPr>
        <w:rPr>
          <w:rFonts w:ascii="Arial" w:hAnsi="Arial" w:cs="Arial"/>
          <w:b/>
          <w:bCs/>
          <w:sz w:val="20"/>
          <w:szCs w:val="20"/>
        </w:rPr>
      </w:pPr>
    </w:p>
    <w:p w:rsidR="00715571" w:rsidRPr="003A3A89" w:rsidRDefault="00715571" w:rsidP="00715571">
      <w:pPr>
        <w:autoSpaceDE w:val="0"/>
        <w:autoSpaceDN w:val="0"/>
        <w:adjustRightInd w:val="0"/>
        <w:ind w:left="540" w:right="385"/>
        <w:rPr>
          <w:rFonts w:ascii="Arial" w:hAnsi="Arial" w:cs="Arial"/>
          <w:sz w:val="20"/>
          <w:szCs w:val="20"/>
        </w:rPr>
      </w:pPr>
      <w:r w:rsidRPr="003A3A89">
        <w:rPr>
          <w:rFonts w:ascii="Arial" w:hAnsi="Arial" w:cs="Arial"/>
          <w:sz w:val="20"/>
          <w:szCs w:val="20"/>
        </w:rPr>
        <w:t xml:space="preserve">In order to help us organize and advertise </w:t>
      </w:r>
      <w:r w:rsidR="008F370F" w:rsidRPr="003A3A89">
        <w:rPr>
          <w:rFonts w:ascii="Arial" w:hAnsi="Arial" w:cs="Arial"/>
          <w:sz w:val="20"/>
          <w:szCs w:val="20"/>
        </w:rPr>
        <w:t>future s</w:t>
      </w:r>
      <w:r w:rsidRPr="003A3A89">
        <w:rPr>
          <w:rFonts w:ascii="Arial" w:hAnsi="Arial" w:cs="Arial"/>
          <w:sz w:val="20"/>
          <w:szCs w:val="20"/>
        </w:rPr>
        <w:t>ales we would be grateful if you could tick here if:</w:t>
      </w:r>
    </w:p>
    <w:p w:rsidR="008F370F" w:rsidRPr="003A3A89" w:rsidRDefault="008F370F" w:rsidP="00715571">
      <w:pPr>
        <w:autoSpaceDE w:val="0"/>
        <w:autoSpaceDN w:val="0"/>
        <w:adjustRightInd w:val="0"/>
        <w:ind w:left="540" w:right="385"/>
        <w:rPr>
          <w:rFonts w:ascii="Arial" w:hAnsi="Arial" w:cs="Arial"/>
          <w:sz w:val="20"/>
          <w:szCs w:val="20"/>
        </w:rPr>
      </w:pPr>
    </w:p>
    <w:p w:rsidR="00715571" w:rsidRPr="003A3A89" w:rsidRDefault="00D8546C" w:rsidP="000B5D32">
      <w:pPr>
        <w:autoSpaceDE w:val="0"/>
        <w:autoSpaceDN w:val="0"/>
        <w:adjustRightInd w:val="0"/>
        <w:ind w:left="720" w:right="385" w:firstLine="720"/>
        <w:rPr>
          <w:rFonts w:ascii="Arial" w:hAnsi="Arial" w:cs="Arial"/>
          <w:sz w:val="20"/>
          <w:szCs w:val="20"/>
        </w:rPr>
      </w:pPr>
      <w:r w:rsidRPr="00D8546C">
        <w:rPr>
          <w:rFonts w:ascii="Arial" w:hAnsi="Arial" w:cs="Arial"/>
          <w:noProof/>
          <w:sz w:val="20"/>
          <w:szCs w:val="20"/>
          <w:lang w:val="en-US" w:eastAsia="en-US"/>
        </w:rPr>
        <w:pict>
          <v:rect id="_x0000_s1034" style="position:absolute;left:0;text-align:left;margin-left:48.75pt;margin-top:.5pt;width:15pt;height:12pt;z-index:251656192"/>
        </w:pict>
      </w:r>
      <w:r w:rsidR="00715571" w:rsidRPr="003A3A89">
        <w:rPr>
          <w:rFonts w:ascii="Arial" w:hAnsi="Arial" w:cs="Arial"/>
          <w:sz w:val="20"/>
          <w:szCs w:val="20"/>
        </w:rPr>
        <w:t xml:space="preserve">You are happy to be emailed information about future Nearly New Sales </w:t>
      </w:r>
    </w:p>
    <w:p w:rsidR="000B5D32" w:rsidRPr="003A3A89" w:rsidRDefault="000B5D32" w:rsidP="000B5D32">
      <w:pPr>
        <w:autoSpaceDE w:val="0"/>
        <w:autoSpaceDN w:val="0"/>
        <w:adjustRightInd w:val="0"/>
        <w:ind w:left="720" w:right="385" w:firstLine="720"/>
        <w:rPr>
          <w:rFonts w:ascii="Arial" w:hAnsi="Arial" w:cs="Arial"/>
          <w:sz w:val="20"/>
          <w:szCs w:val="20"/>
        </w:rPr>
      </w:pPr>
    </w:p>
    <w:p w:rsidR="00715571" w:rsidRPr="003A3A89" w:rsidRDefault="00D8546C" w:rsidP="000B5D32">
      <w:pPr>
        <w:autoSpaceDE w:val="0"/>
        <w:autoSpaceDN w:val="0"/>
        <w:adjustRightInd w:val="0"/>
        <w:ind w:left="1440" w:right="385"/>
        <w:rPr>
          <w:rFonts w:ascii="Arial" w:hAnsi="Arial" w:cs="Arial"/>
          <w:sz w:val="20"/>
          <w:szCs w:val="20"/>
        </w:rPr>
      </w:pPr>
      <w:r w:rsidRPr="00D8546C">
        <w:rPr>
          <w:rFonts w:ascii="Arial" w:hAnsi="Arial" w:cs="Arial"/>
          <w:noProof/>
          <w:sz w:val="20"/>
          <w:szCs w:val="20"/>
          <w:lang w:val="en-US" w:eastAsia="en-US"/>
        </w:rPr>
        <w:pict>
          <v:rect id="_x0000_s1035" style="position:absolute;left:0;text-align:left;margin-left:48.75pt;margin-top:2.25pt;width:15pt;height:12pt;z-index:251657216"/>
        </w:pict>
      </w:r>
      <w:r w:rsidR="00715571" w:rsidRPr="003A3A89">
        <w:rPr>
          <w:rFonts w:ascii="Arial" w:hAnsi="Arial" w:cs="Arial"/>
          <w:sz w:val="20"/>
          <w:szCs w:val="20"/>
        </w:rPr>
        <w:t>You are able to help us advertise Nearly New Sales and would be happy to receive posters by email</w:t>
      </w:r>
    </w:p>
    <w:p w:rsidR="000B5D32" w:rsidRPr="003A3A89" w:rsidRDefault="00D8546C" w:rsidP="000B5D32">
      <w:pPr>
        <w:autoSpaceDE w:val="0"/>
        <w:autoSpaceDN w:val="0"/>
        <w:adjustRightInd w:val="0"/>
        <w:ind w:left="1440" w:right="385"/>
        <w:rPr>
          <w:rFonts w:ascii="Arial" w:hAnsi="Arial" w:cs="Arial"/>
          <w:sz w:val="20"/>
          <w:szCs w:val="20"/>
        </w:rPr>
      </w:pPr>
      <w:r w:rsidRPr="00D8546C">
        <w:rPr>
          <w:rFonts w:ascii="Arial" w:hAnsi="Arial" w:cs="Arial"/>
          <w:noProof/>
          <w:sz w:val="20"/>
          <w:szCs w:val="20"/>
          <w:lang w:val="en-US" w:eastAsia="en-US"/>
        </w:rPr>
        <w:pict>
          <v:rect id="_x0000_s1036" style="position:absolute;left:0;text-align:left;margin-left:48.75pt;margin-top:9.25pt;width:15pt;height:12pt;z-index:251658240"/>
        </w:pict>
      </w:r>
    </w:p>
    <w:p w:rsidR="00715571" w:rsidRPr="003A3A89" w:rsidRDefault="00715571" w:rsidP="000B5D32">
      <w:pPr>
        <w:autoSpaceDE w:val="0"/>
        <w:autoSpaceDN w:val="0"/>
        <w:adjustRightInd w:val="0"/>
        <w:ind w:left="1260" w:right="385" w:firstLine="180"/>
        <w:rPr>
          <w:rFonts w:ascii="Arial" w:hAnsi="Arial" w:cs="Arial"/>
          <w:sz w:val="20"/>
          <w:szCs w:val="20"/>
        </w:rPr>
      </w:pPr>
      <w:r w:rsidRPr="003A3A89">
        <w:rPr>
          <w:rFonts w:ascii="Arial" w:hAnsi="Arial" w:cs="Arial"/>
          <w:sz w:val="20"/>
          <w:szCs w:val="20"/>
        </w:rPr>
        <w:t xml:space="preserve">You are interested in volunteering to help at a future Nearly New Sale </w:t>
      </w:r>
    </w:p>
    <w:p w:rsidR="008F370F" w:rsidRPr="003A3A89" w:rsidRDefault="008F370F" w:rsidP="000B5D32">
      <w:pPr>
        <w:autoSpaceDE w:val="0"/>
        <w:autoSpaceDN w:val="0"/>
        <w:adjustRightInd w:val="0"/>
        <w:ind w:left="1260" w:right="385" w:firstLine="180"/>
        <w:rPr>
          <w:rFonts w:ascii="Arial" w:hAnsi="Arial" w:cs="Arial"/>
          <w:sz w:val="20"/>
          <w:szCs w:val="20"/>
        </w:rPr>
      </w:pPr>
    </w:p>
    <w:p w:rsidR="008F370F" w:rsidRPr="003A3A89" w:rsidRDefault="008F370F" w:rsidP="008F370F">
      <w:pPr>
        <w:autoSpaceDE w:val="0"/>
        <w:autoSpaceDN w:val="0"/>
        <w:adjustRightInd w:val="0"/>
        <w:ind w:left="1260" w:right="385" w:firstLine="180"/>
        <w:jc w:val="center"/>
        <w:rPr>
          <w:rFonts w:ascii="Arial" w:hAnsi="Arial" w:cs="Arial"/>
          <w:sz w:val="20"/>
          <w:szCs w:val="20"/>
        </w:rPr>
      </w:pPr>
    </w:p>
    <w:p w:rsidR="000B5D32" w:rsidRPr="003A3A89" w:rsidRDefault="000B5D32" w:rsidP="008F370F">
      <w:pPr>
        <w:jc w:val="center"/>
        <w:rPr>
          <w:rFonts w:ascii="Arial" w:hAnsi="Arial" w:cs="Arial"/>
          <w:b/>
        </w:rPr>
      </w:pPr>
      <w:r w:rsidRPr="003A3A89">
        <w:rPr>
          <w:rFonts w:ascii="Arial" w:hAnsi="Arial" w:cs="Arial"/>
          <w:b/>
        </w:rPr>
        <w:t>Please note that by returning this form you are indicating that you have read, understood and accepted the instructions included in this information pack</w:t>
      </w:r>
      <w:r w:rsidR="002619B5" w:rsidRPr="003A3A89">
        <w:rPr>
          <w:rFonts w:ascii="Arial" w:hAnsi="Arial" w:cs="Arial"/>
          <w:b/>
        </w:rPr>
        <w:t>.</w:t>
      </w:r>
    </w:p>
    <w:p w:rsidR="002619B5" w:rsidRPr="003A3A89" w:rsidRDefault="002619B5" w:rsidP="008F370F">
      <w:pPr>
        <w:jc w:val="center"/>
        <w:rPr>
          <w:rFonts w:ascii="Arial" w:hAnsi="Arial" w:cs="Arial"/>
          <w:b/>
        </w:rPr>
      </w:pPr>
    </w:p>
    <w:p w:rsidR="00717969" w:rsidRPr="003A3A89" w:rsidRDefault="002619B5" w:rsidP="00EA0DEB">
      <w:pPr>
        <w:jc w:val="center"/>
        <w:rPr>
          <w:rFonts w:ascii="Arial" w:hAnsi="Arial" w:cs="Arial"/>
          <w:b/>
          <w:bCs/>
          <w:iCs/>
          <w:sz w:val="20"/>
          <w:szCs w:val="20"/>
          <w:lang w:val="en-US"/>
        </w:rPr>
      </w:pPr>
      <w:r w:rsidRPr="003A3A89">
        <w:rPr>
          <w:rFonts w:ascii="Arial" w:hAnsi="Arial" w:cs="Arial"/>
          <w:b/>
        </w:rPr>
        <w:t>Thank you for your support of the Clapham Nearly New Sale</w:t>
      </w:r>
    </w:p>
    <w:sectPr w:rsidR="00717969" w:rsidRPr="003A3A89" w:rsidSect="00EA0DEB">
      <w:headerReference w:type="even" r:id="rId13"/>
      <w:headerReference w:type="default" r:id="rId14"/>
      <w:footerReference w:type="even" r:id="rId15"/>
      <w:footerReference w:type="default" r:id="rId16"/>
      <w:headerReference w:type="first" r:id="rId17"/>
      <w:footerReference w:type="first" r:id="rId18"/>
      <w:pgSz w:w="11906" w:h="16838"/>
      <w:pgMar w:top="1247" w:right="1133" w:bottom="124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2D1" w:rsidRDefault="003372D1">
      <w:r>
        <w:separator/>
      </w:r>
    </w:p>
  </w:endnote>
  <w:endnote w:type="continuationSeparator" w:id="0">
    <w:p w:rsidR="003372D1" w:rsidRDefault="003372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91" w:rsidRDefault="00487E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2D1" w:rsidRPr="003A3A89" w:rsidRDefault="00487E91" w:rsidP="003A3A89">
    <w:pPr>
      <w:pStyle w:val="Footer"/>
      <w:jc w:val="center"/>
      <w:rPr>
        <w:rFonts w:ascii="Arial" w:hAnsi="Arial" w:cs="Arial"/>
        <w:sz w:val="16"/>
        <w:szCs w:val="16"/>
      </w:rPr>
    </w:pPr>
    <w:r>
      <w:rPr>
        <w:rFonts w:ascii="Arial" w:hAnsi="Arial" w:cs="Arial"/>
        <w:sz w:val="16"/>
        <w:szCs w:val="16"/>
      </w:rPr>
      <w:t xml:space="preserve">Clapham NCT NNS Seller Guidance </w:t>
    </w:r>
    <w:r>
      <w:rPr>
        <w:rFonts w:ascii="Arial" w:hAnsi="Arial" w:cs="Arial"/>
        <w:sz w:val="16"/>
        <w:szCs w:val="16"/>
      </w:rPr>
      <w:t>2016</w:t>
    </w:r>
    <w:r>
      <w:rPr>
        <w:rFonts w:ascii="Arial" w:hAnsi="Arial" w:cs="Arial"/>
        <w:sz w:val="16"/>
        <w:szCs w:val="16"/>
      </w:rPr>
      <w:tab/>
    </w:r>
    <w:r>
      <w:rPr>
        <w:rFonts w:ascii="Arial" w:hAnsi="Arial" w:cs="Arial"/>
        <w:sz w:val="16"/>
        <w:szCs w:val="16"/>
      </w:rPr>
      <w:tab/>
    </w:r>
    <w:r>
      <w:rPr>
        <w:rFonts w:ascii="Arial" w:hAnsi="Arial" w:cs="Arial"/>
        <w:sz w:val="16"/>
        <w:szCs w:val="16"/>
      </w:rPr>
      <w:tab/>
    </w:r>
    <w:r w:rsidR="003372D1" w:rsidRPr="003A3A89">
      <w:rPr>
        <w:rFonts w:ascii="Arial" w:hAnsi="Arial" w:cs="Arial"/>
        <w:sz w:val="16"/>
        <w:szCs w:val="16"/>
      </w:rPr>
      <w:t xml:space="preserve">Page </w:t>
    </w:r>
    <w:r w:rsidR="003372D1" w:rsidRPr="003A3A89">
      <w:rPr>
        <w:rFonts w:ascii="Arial" w:hAnsi="Arial" w:cs="Arial"/>
        <w:sz w:val="16"/>
        <w:szCs w:val="16"/>
      </w:rPr>
      <w:fldChar w:fldCharType="begin"/>
    </w:r>
    <w:r w:rsidR="003372D1" w:rsidRPr="003A3A89">
      <w:rPr>
        <w:rFonts w:ascii="Arial" w:hAnsi="Arial" w:cs="Arial"/>
        <w:sz w:val="16"/>
        <w:szCs w:val="16"/>
      </w:rPr>
      <w:instrText xml:space="preserve"> PAGE </w:instrText>
    </w:r>
    <w:r w:rsidR="003372D1" w:rsidRPr="003A3A89">
      <w:rPr>
        <w:rFonts w:ascii="Arial" w:hAnsi="Arial" w:cs="Arial"/>
        <w:sz w:val="16"/>
        <w:szCs w:val="16"/>
      </w:rPr>
      <w:fldChar w:fldCharType="separate"/>
    </w:r>
    <w:r>
      <w:rPr>
        <w:rFonts w:ascii="Arial" w:hAnsi="Arial" w:cs="Arial"/>
        <w:noProof/>
        <w:sz w:val="16"/>
        <w:szCs w:val="16"/>
      </w:rPr>
      <w:t>1</w:t>
    </w:r>
    <w:r w:rsidR="003372D1" w:rsidRPr="003A3A89">
      <w:rPr>
        <w:rFonts w:ascii="Arial" w:hAnsi="Arial" w:cs="Arial"/>
        <w:sz w:val="16"/>
        <w:szCs w:val="16"/>
      </w:rPr>
      <w:fldChar w:fldCharType="end"/>
    </w:r>
    <w:r w:rsidR="003372D1" w:rsidRPr="003A3A89">
      <w:rPr>
        <w:rFonts w:ascii="Arial" w:hAnsi="Arial" w:cs="Arial"/>
        <w:sz w:val="16"/>
        <w:szCs w:val="16"/>
      </w:rPr>
      <w:t xml:space="preserve"> of </w:t>
    </w:r>
    <w:r w:rsidR="003372D1" w:rsidRPr="003A3A89">
      <w:rPr>
        <w:rFonts w:ascii="Arial" w:hAnsi="Arial" w:cs="Arial"/>
        <w:sz w:val="16"/>
        <w:szCs w:val="16"/>
      </w:rPr>
      <w:fldChar w:fldCharType="begin"/>
    </w:r>
    <w:r w:rsidR="003372D1" w:rsidRPr="003A3A89">
      <w:rPr>
        <w:rFonts w:ascii="Arial" w:hAnsi="Arial" w:cs="Arial"/>
        <w:sz w:val="16"/>
        <w:szCs w:val="16"/>
      </w:rPr>
      <w:instrText xml:space="preserve"> NUMPAGES </w:instrText>
    </w:r>
    <w:r w:rsidR="003372D1" w:rsidRPr="003A3A89">
      <w:rPr>
        <w:rFonts w:ascii="Arial" w:hAnsi="Arial" w:cs="Arial"/>
        <w:sz w:val="16"/>
        <w:szCs w:val="16"/>
      </w:rPr>
      <w:fldChar w:fldCharType="separate"/>
    </w:r>
    <w:r>
      <w:rPr>
        <w:rFonts w:ascii="Arial" w:hAnsi="Arial" w:cs="Arial"/>
        <w:noProof/>
        <w:sz w:val="16"/>
        <w:szCs w:val="16"/>
      </w:rPr>
      <w:t>9</w:t>
    </w:r>
    <w:r w:rsidR="003372D1" w:rsidRPr="003A3A89">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91" w:rsidRDefault="00487E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2D1" w:rsidRDefault="003372D1">
      <w:r>
        <w:separator/>
      </w:r>
    </w:p>
  </w:footnote>
  <w:footnote w:type="continuationSeparator" w:id="0">
    <w:p w:rsidR="003372D1" w:rsidRDefault="00337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91" w:rsidRDefault="00487E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2D1" w:rsidRDefault="003372D1" w:rsidP="00E32E33">
    <w:pPr>
      <w:pStyle w:val="Header"/>
      <w:ind w:left="3047" w:firstLine="3073"/>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9.75pt;height:91.5pt">
          <v:imagedata r:id="rId1" r:href="rId2"/>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91" w:rsidRDefault="00487E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8A672A"/>
    <w:lvl w:ilvl="0">
      <w:numFmt w:val="bullet"/>
      <w:lvlText w:val="*"/>
      <w:lvlJc w:val="left"/>
    </w:lvl>
  </w:abstractNum>
  <w:abstractNum w:abstractNumId="1">
    <w:nsid w:val="004B7086"/>
    <w:multiLevelType w:val="hybridMultilevel"/>
    <w:tmpl w:val="30B6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44E34"/>
    <w:multiLevelType w:val="hybridMultilevel"/>
    <w:tmpl w:val="C596847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BD4AAC"/>
    <w:multiLevelType w:val="hybridMultilevel"/>
    <w:tmpl w:val="D6088B0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B1052"/>
    <w:multiLevelType w:val="hybridMultilevel"/>
    <w:tmpl w:val="960A711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2E7B63"/>
    <w:multiLevelType w:val="hybridMultilevel"/>
    <w:tmpl w:val="BEA2B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7A3B3D"/>
    <w:multiLevelType w:val="hybridMultilevel"/>
    <w:tmpl w:val="AF9A1BB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CD1591"/>
    <w:multiLevelType w:val="hybridMultilevel"/>
    <w:tmpl w:val="2C5C0DF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5528E1"/>
    <w:multiLevelType w:val="hybridMultilevel"/>
    <w:tmpl w:val="8CD89B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7C4ADB"/>
    <w:multiLevelType w:val="hybridMultilevel"/>
    <w:tmpl w:val="32F41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191CAB"/>
    <w:multiLevelType w:val="hybridMultilevel"/>
    <w:tmpl w:val="18DA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6B4ACC"/>
    <w:multiLevelType w:val="singleLevel"/>
    <w:tmpl w:val="3D4E3D64"/>
    <w:lvl w:ilvl="0">
      <w:start w:val="1"/>
      <w:numFmt w:val="decimal"/>
      <w:lvlText w:val="%1."/>
      <w:legacy w:legacy="1" w:legacySpace="0" w:legacyIndent="360"/>
      <w:lvlJc w:val="left"/>
      <w:rPr>
        <w:rFonts w:ascii="Times New Roman" w:hAnsi="Times New Roman" w:cs="Times New Roman" w:hint="default"/>
        <w:b w:val="0"/>
      </w:rPr>
    </w:lvl>
  </w:abstractNum>
  <w:abstractNum w:abstractNumId="12">
    <w:nsid w:val="17960EC2"/>
    <w:multiLevelType w:val="singleLevel"/>
    <w:tmpl w:val="D4B479DC"/>
    <w:lvl w:ilvl="0">
      <w:start w:val="1"/>
      <w:numFmt w:val="decimal"/>
      <w:lvlText w:val="%1."/>
      <w:lvlJc w:val="left"/>
      <w:pPr>
        <w:tabs>
          <w:tab w:val="num" w:pos="615"/>
        </w:tabs>
        <w:ind w:left="615" w:hanging="615"/>
      </w:pPr>
      <w:rPr>
        <w:rFonts w:hint="default"/>
      </w:rPr>
    </w:lvl>
  </w:abstractNum>
  <w:abstractNum w:abstractNumId="13">
    <w:nsid w:val="1B152571"/>
    <w:multiLevelType w:val="hybridMultilevel"/>
    <w:tmpl w:val="1986A69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CE6E16"/>
    <w:multiLevelType w:val="hybridMultilevel"/>
    <w:tmpl w:val="180E2B4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521C58"/>
    <w:multiLevelType w:val="hybridMultilevel"/>
    <w:tmpl w:val="32569B3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A04ACC"/>
    <w:multiLevelType w:val="hybridMultilevel"/>
    <w:tmpl w:val="7E8A059E"/>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241EE9"/>
    <w:multiLevelType w:val="hybridMultilevel"/>
    <w:tmpl w:val="1B12C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4D778DD"/>
    <w:multiLevelType w:val="hybridMultilevel"/>
    <w:tmpl w:val="3BE05710"/>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0174D7"/>
    <w:multiLevelType w:val="multilevel"/>
    <w:tmpl w:val="5636C0E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2DA37278"/>
    <w:multiLevelType w:val="hybridMultilevel"/>
    <w:tmpl w:val="6FE64AC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0662E1"/>
    <w:multiLevelType w:val="hybridMultilevel"/>
    <w:tmpl w:val="1F48947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6657D4"/>
    <w:multiLevelType w:val="hybridMultilevel"/>
    <w:tmpl w:val="615ECEF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187815"/>
    <w:multiLevelType w:val="hybridMultilevel"/>
    <w:tmpl w:val="CE924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6F47983"/>
    <w:multiLevelType w:val="hybridMultilevel"/>
    <w:tmpl w:val="1142725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2827B3"/>
    <w:multiLevelType w:val="hybridMultilevel"/>
    <w:tmpl w:val="6104649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560E70"/>
    <w:multiLevelType w:val="hybridMultilevel"/>
    <w:tmpl w:val="2B26BC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D528A1"/>
    <w:multiLevelType w:val="hybridMultilevel"/>
    <w:tmpl w:val="CF0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666A82"/>
    <w:multiLevelType w:val="hybridMultilevel"/>
    <w:tmpl w:val="B71C565C"/>
    <w:lvl w:ilvl="0" w:tplc="08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50051B42"/>
    <w:multiLevelType w:val="hybridMultilevel"/>
    <w:tmpl w:val="F17CB322"/>
    <w:lvl w:ilvl="0" w:tplc="D9BEC946">
      <w:start w:val="1"/>
      <w:numFmt w:val="bullet"/>
      <w:lvlText w:val=""/>
      <w:lvlJc w:val="left"/>
      <w:pPr>
        <w:tabs>
          <w:tab w:val="num" w:pos="1077"/>
        </w:tabs>
        <w:ind w:left="1134" w:hanging="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27A4747"/>
    <w:multiLevelType w:val="hybridMultilevel"/>
    <w:tmpl w:val="E33E5362"/>
    <w:lvl w:ilvl="0" w:tplc="5B1CCDEE">
      <w:start w:val="1"/>
      <w:numFmt w:val="decimal"/>
      <w:lvlText w:val="%1."/>
      <w:lvlJc w:val="left"/>
      <w:pPr>
        <w:tabs>
          <w:tab w:val="num" w:pos="360"/>
        </w:tabs>
        <w:ind w:left="360" w:hanging="360"/>
      </w:pPr>
      <w:rPr>
        <w:rFonts w:hint="default"/>
        <w:b/>
        <w:i w:val="0"/>
      </w:rPr>
    </w:lvl>
    <w:lvl w:ilvl="1" w:tplc="EB106D8E">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CD0D7A"/>
    <w:multiLevelType w:val="hybridMultilevel"/>
    <w:tmpl w:val="87147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F4A5F5E"/>
    <w:multiLevelType w:val="hybridMultilevel"/>
    <w:tmpl w:val="AF5A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AE68EB"/>
    <w:multiLevelType w:val="hybridMultilevel"/>
    <w:tmpl w:val="BE7E8A0C"/>
    <w:lvl w:ilvl="0" w:tplc="D9BEC946">
      <w:start w:val="1"/>
      <w:numFmt w:val="bullet"/>
      <w:lvlText w:val=""/>
      <w:lvlJc w:val="left"/>
      <w:pPr>
        <w:tabs>
          <w:tab w:val="num" w:pos="1077"/>
        </w:tabs>
        <w:ind w:left="1134" w:hanging="5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0AA237C"/>
    <w:multiLevelType w:val="hybridMultilevel"/>
    <w:tmpl w:val="04ACB15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6351AC"/>
    <w:multiLevelType w:val="hybridMultilevel"/>
    <w:tmpl w:val="013EE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59D1224"/>
    <w:multiLevelType w:val="hybridMultilevel"/>
    <w:tmpl w:val="17905E60"/>
    <w:lvl w:ilvl="0" w:tplc="D9BEC946">
      <w:start w:val="1"/>
      <w:numFmt w:val="bullet"/>
      <w:lvlText w:val=""/>
      <w:lvlJc w:val="left"/>
      <w:pPr>
        <w:tabs>
          <w:tab w:val="num" w:pos="1077"/>
        </w:tabs>
        <w:ind w:left="1134" w:hanging="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6A9232F"/>
    <w:multiLevelType w:val="hybridMultilevel"/>
    <w:tmpl w:val="CDEEC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88F7BD5"/>
    <w:multiLevelType w:val="singleLevel"/>
    <w:tmpl w:val="5C2EC548"/>
    <w:lvl w:ilvl="0">
      <w:start w:val="1"/>
      <w:numFmt w:val="decimal"/>
      <w:lvlText w:val="%1."/>
      <w:legacy w:legacy="1" w:legacySpace="0" w:legacyIndent="360"/>
      <w:lvlJc w:val="left"/>
      <w:rPr>
        <w:rFonts w:ascii="Arial" w:hAnsi="Arial" w:cs="Arial" w:hint="default"/>
        <w:b/>
      </w:rPr>
    </w:lvl>
  </w:abstractNum>
  <w:abstractNum w:abstractNumId="39">
    <w:nsid w:val="69D96E05"/>
    <w:multiLevelType w:val="hybridMultilevel"/>
    <w:tmpl w:val="294483F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4D69AF"/>
    <w:multiLevelType w:val="multilevel"/>
    <w:tmpl w:val="17905E60"/>
    <w:lvl w:ilvl="0">
      <w:start w:val="1"/>
      <w:numFmt w:val="bullet"/>
      <w:lvlText w:val=""/>
      <w:lvlJc w:val="left"/>
      <w:pPr>
        <w:tabs>
          <w:tab w:val="num" w:pos="1077"/>
        </w:tabs>
        <w:ind w:left="1134" w:hanging="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D0A5FC4"/>
    <w:multiLevelType w:val="hybridMultilevel"/>
    <w:tmpl w:val="5636C0E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nsid w:val="6DDC6006"/>
    <w:multiLevelType w:val="hybridMultilevel"/>
    <w:tmpl w:val="343EBE1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2D5A03"/>
    <w:multiLevelType w:val="multilevel"/>
    <w:tmpl w:val="29F85712"/>
    <w:lvl w:ilvl="0">
      <w:start w:val="1"/>
      <w:numFmt w:val="bullet"/>
      <w:lvlText w:val=""/>
      <w:lvlJc w:val="left"/>
      <w:pPr>
        <w:tabs>
          <w:tab w:val="num" w:pos="1077"/>
        </w:tabs>
        <w:ind w:left="1134" w:hanging="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6753DA8"/>
    <w:multiLevelType w:val="hybridMultilevel"/>
    <w:tmpl w:val="AF92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6"/>
  </w:num>
  <w:num w:numId="4">
    <w:abstractNumId w:val="43"/>
  </w:num>
  <w:num w:numId="5">
    <w:abstractNumId w:val="26"/>
  </w:num>
  <w:num w:numId="6">
    <w:abstractNumId w:val="35"/>
  </w:num>
  <w:num w:numId="7">
    <w:abstractNumId w:val="40"/>
  </w:num>
  <w:num w:numId="8">
    <w:abstractNumId w:val="11"/>
  </w:num>
  <w:num w:numId="9">
    <w:abstractNumId w:val="38"/>
  </w:num>
  <w:num w:numId="10">
    <w:abstractNumId w:val="0"/>
    <w:lvlOverride w:ilvl="0">
      <w:lvl w:ilvl="0">
        <w:start w:val="1"/>
        <w:numFmt w:val="bullet"/>
        <w:lvlText w:val=""/>
        <w:legacy w:legacy="1" w:legacySpace="0" w:legacyIndent="360"/>
        <w:lvlJc w:val="left"/>
        <w:rPr>
          <w:rFonts w:ascii="Wingdings" w:hAnsi="Wingdings" w:hint="default"/>
          <w:color w:val="auto"/>
        </w:rPr>
      </w:lvl>
    </w:lvlOverride>
  </w:num>
  <w:num w:numId="11">
    <w:abstractNumId w:val="0"/>
    <w:lvlOverride w:ilvl="0">
      <w:lvl w:ilvl="0">
        <w:start w:val="1"/>
        <w:numFmt w:val="bullet"/>
        <w:lvlText w:val=""/>
        <w:legacy w:legacy="1" w:legacySpace="0" w:legacyIndent="360"/>
        <w:lvlJc w:val="left"/>
        <w:rPr>
          <w:rFonts w:ascii="Wingdings" w:hAnsi="Wingdings" w:hint="default"/>
        </w:rPr>
      </w:lvl>
    </w:lvlOverride>
  </w:num>
  <w:num w:numId="12">
    <w:abstractNumId w:val="0"/>
    <w:lvlOverride w:ilvl="0">
      <w:lvl w:ilvl="0">
        <w:start w:val="1"/>
        <w:numFmt w:val="bullet"/>
        <w:lvlText w:val=""/>
        <w:legacy w:legacy="1" w:legacySpace="0" w:legacyIndent="360"/>
        <w:lvlJc w:val="left"/>
        <w:rPr>
          <w:rFonts w:ascii="Wingdings" w:hAnsi="Wingdings" w:hint="default"/>
        </w:rPr>
      </w:lvl>
    </w:lvlOverride>
  </w:num>
  <w:num w:numId="13">
    <w:abstractNumId w:val="0"/>
    <w:lvlOverride w:ilvl="0">
      <w:lvl w:ilvl="0">
        <w:start w:val="1"/>
        <w:numFmt w:val="bullet"/>
        <w:lvlText w:val=""/>
        <w:legacy w:legacy="1" w:legacySpace="0" w:legacyIndent="360"/>
        <w:lvlJc w:val="left"/>
        <w:rPr>
          <w:rFonts w:ascii="Wingdings" w:hAnsi="Wingdings" w:hint="default"/>
        </w:rPr>
      </w:lvl>
    </w:lvlOverride>
  </w:num>
  <w:num w:numId="14">
    <w:abstractNumId w:val="41"/>
  </w:num>
  <w:num w:numId="15">
    <w:abstractNumId w:val="19"/>
  </w:num>
  <w:num w:numId="16">
    <w:abstractNumId w:val="5"/>
  </w:num>
  <w:num w:numId="17">
    <w:abstractNumId w:val="1"/>
  </w:num>
  <w:num w:numId="18">
    <w:abstractNumId w:val="9"/>
  </w:num>
  <w:num w:numId="19">
    <w:abstractNumId w:val="44"/>
  </w:num>
  <w:num w:numId="20">
    <w:abstractNumId w:val="10"/>
  </w:num>
  <w:num w:numId="21">
    <w:abstractNumId w:val="32"/>
  </w:num>
  <w:num w:numId="22">
    <w:abstractNumId w:val="17"/>
  </w:num>
  <w:num w:numId="23">
    <w:abstractNumId w:val="12"/>
  </w:num>
  <w:num w:numId="24">
    <w:abstractNumId w:val="27"/>
  </w:num>
  <w:num w:numId="25">
    <w:abstractNumId w:val="24"/>
  </w:num>
  <w:num w:numId="26">
    <w:abstractNumId w:val="30"/>
  </w:num>
  <w:num w:numId="27">
    <w:abstractNumId w:val="8"/>
  </w:num>
  <w:num w:numId="28">
    <w:abstractNumId w:val="13"/>
  </w:num>
  <w:num w:numId="29">
    <w:abstractNumId w:val="20"/>
  </w:num>
  <w:num w:numId="30">
    <w:abstractNumId w:val="16"/>
  </w:num>
  <w:num w:numId="31">
    <w:abstractNumId w:val="7"/>
  </w:num>
  <w:num w:numId="32">
    <w:abstractNumId w:val="14"/>
  </w:num>
  <w:num w:numId="33">
    <w:abstractNumId w:val="28"/>
  </w:num>
  <w:num w:numId="34">
    <w:abstractNumId w:val="6"/>
  </w:num>
  <w:num w:numId="35">
    <w:abstractNumId w:val="18"/>
  </w:num>
  <w:num w:numId="36">
    <w:abstractNumId w:val="2"/>
  </w:num>
  <w:num w:numId="37">
    <w:abstractNumId w:val="34"/>
  </w:num>
  <w:num w:numId="38">
    <w:abstractNumId w:val="22"/>
  </w:num>
  <w:num w:numId="39">
    <w:abstractNumId w:val="42"/>
  </w:num>
  <w:num w:numId="40">
    <w:abstractNumId w:val="15"/>
  </w:num>
  <w:num w:numId="41">
    <w:abstractNumId w:val="21"/>
  </w:num>
  <w:num w:numId="42">
    <w:abstractNumId w:val="3"/>
  </w:num>
  <w:num w:numId="43">
    <w:abstractNumId w:val="4"/>
  </w:num>
  <w:num w:numId="44">
    <w:abstractNumId w:val="25"/>
  </w:num>
  <w:num w:numId="45">
    <w:abstractNumId w:val="39"/>
  </w:num>
  <w:num w:numId="46">
    <w:abstractNumId w:val="23"/>
  </w:num>
  <w:num w:numId="47">
    <w:abstractNumId w:val="31"/>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670C"/>
    <w:rsid w:val="00012B17"/>
    <w:rsid w:val="00016698"/>
    <w:rsid w:val="0002354B"/>
    <w:rsid w:val="0002751B"/>
    <w:rsid w:val="000329A5"/>
    <w:rsid w:val="00062C64"/>
    <w:rsid w:val="00066546"/>
    <w:rsid w:val="00076A51"/>
    <w:rsid w:val="000901ED"/>
    <w:rsid w:val="00096599"/>
    <w:rsid w:val="000A0BF8"/>
    <w:rsid w:val="000A5721"/>
    <w:rsid w:val="000B5D32"/>
    <w:rsid w:val="000E5C2C"/>
    <w:rsid w:val="000F4B10"/>
    <w:rsid w:val="00103C4E"/>
    <w:rsid w:val="00110FAB"/>
    <w:rsid w:val="001133DC"/>
    <w:rsid w:val="001711F9"/>
    <w:rsid w:val="001754D2"/>
    <w:rsid w:val="001D6567"/>
    <w:rsid w:val="001E39CE"/>
    <w:rsid w:val="001E4AF9"/>
    <w:rsid w:val="001F2ECF"/>
    <w:rsid w:val="00212E2D"/>
    <w:rsid w:val="002465ED"/>
    <w:rsid w:val="002619B5"/>
    <w:rsid w:val="00271250"/>
    <w:rsid w:val="00295C79"/>
    <w:rsid w:val="002C6071"/>
    <w:rsid w:val="002E2E2A"/>
    <w:rsid w:val="002F0E5C"/>
    <w:rsid w:val="00303ACA"/>
    <w:rsid w:val="00304DCE"/>
    <w:rsid w:val="00320BAB"/>
    <w:rsid w:val="00330225"/>
    <w:rsid w:val="003372D1"/>
    <w:rsid w:val="00341E30"/>
    <w:rsid w:val="00367D2F"/>
    <w:rsid w:val="003A3A89"/>
    <w:rsid w:val="003B6725"/>
    <w:rsid w:val="003D0748"/>
    <w:rsid w:val="003E0EC2"/>
    <w:rsid w:val="00400B52"/>
    <w:rsid w:val="00422A0D"/>
    <w:rsid w:val="00423804"/>
    <w:rsid w:val="00424FF9"/>
    <w:rsid w:val="00476243"/>
    <w:rsid w:val="00487E91"/>
    <w:rsid w:val="004A4CB4"/>
    <w:rsid w:val="004B6465"/>
    <w:rsid w:val="004B6C46"/>
    <w:rsid w:val="004B7622"/>
    <w:rsid w:val="004C18DC"/>
    <w:rsid w:val="004C540E"/>
    <w:rsid w:val="004C7476"/>
    <w:rsid w:val="004E1EAB"/>
    <w:rsid w:val="004E36E2"/>
    <w:rsid w:val="00500263"/>
    <w:rsid w:val="005042E0"/>
    <w:rsid w:val="005C13DB"/>
    <w:rsid w:val="005D1759"/>
    <w:rsid w:val="005D7408"/>
    <w:rsid w:val="00606025"/>
    <w:rsid w:val="00627DE8"/>
    <w:rsid w:val="006734C8"/>
    <w:rsid w:val="00685CDB"/>
    <w:rsid w:val="0068725D"/>
    <w:rsid w:val="00696F03"/>
    <w:rsid w:val="006E7209"/>
    <w:rsid w:val="006F5B6E"/>
    <w:rsid w:val="00715571"/>
    <w:rsid w:val="00717969"/>
    <w:rsid w:val="00734581"/>
    <w:rsid w:val="00770908"/>
    <w:rsid w:val="00786EAA"/>
    <w:rsid w:val="007926E1"/>
    <w:rsid w:val="00793E2C"/>
    <w:rsid w:val="007963D7"/>
    <w:rsid w:val="007B1566"/>
    <w:rsid w:val="007B5B7E"/>
    <w:rsid w:val="007C1916"/>
    <w:rsid w:val="007E441E"/>
    <w:rsid w:val="007F670C"/>
    <w:rsid w:val="00805E00"/>
    <w:rsid w:val="008127A4"/>
    <w:rsid w:val="00822230"/>
    <w:rsid w:val="00832215"/>
    <w:rsid w:val="00833F6A"/>
    <w:rsid w:val="00854080"/>
    <w:rsid w:val="0089780E"/>
    <w:rsid w:val="008A0BA7"/>
    <w:rsid w:val="008B4EBB"/>
    <w:rsid w:val="008D0D0C"/>
    <w:rsid w:val="008F23A9"/>
    <w:rsid w:val="008F370F"/>
    <w:rsid w:val="008F7B4C"/>
    <w:rsid w:val="00903E54"/>
    <w:rsid w:val="00906EC9"/>
    <w:rsid w:val="009107F2"/>
    <w:rsid w:val="0093754D"/>
    <w:rsid w:val="009375F4"/>
    <w:rsid w:val="00945D12"/>
    <w:rsid w:val="00951D4E"/>
    <w:rsid w:val="00985F6D"/>
    <w:rsid w:val="00987D45"/>
    <w:rsid w:val="00990EDB"/>
    <w:rsid w:val="009C0AE4"/>
    <w:rsid w:val="009C6F02"/>
    <w:rsid w:val="009E0164"/>
    <w:rsid w:val="009E28F3"/>
    <w:rsid w:val="00A00F9D"/>
    <w:rsid w:val="00A458A8"/>
    <w:rsid w:val="00A5424D"/>
    <w:rsid w:val="00A5456E"/>
    <w:rsid w:val="00A57B40"/>
    <w:rsid w:val="00A817EC"/>
    <w:rsid w:val="00AF782F"/>
    <w:rsid w:val="00B02545"/>
    <w:rsid w:val="00B10648"/>
    <w:rsid w:val="00B211BE"/>
    <w:rsid w:val="00B64405"/>
    <w:rsid w:val="00B741D3"/>
    <w:rsid w:val="00B759E9"/>
    <w:rsid w:val="00B83358"/>
    <w:rsid w:val="00B840FE"/>
    <w:rsid w:val="00B86E48"/>
    <w:rsid w:val="00BA4C67"/>
    <w:rsid w:val="00BA4C7B"/>
    <w:rsid w:val="00BB081B"/>
    <w:rsid w:val="00BD1F90"/>
    <w:rsid w:val="00BE29C2"/>
    <w:rsid w:val="00BE7E8F"/>
    <w:rsid w:val="00BF1BDA"/>
    <w:rsid w:val="00C03B73"/>
    <w:rsid w:val="00C05DDD"/>
    <w:rsid w:val="00C35D74"/>
    <w:rsid w:val="00C644D7"/>
    <w:rsid w:val="00C75D11"/>
    <w:rsid w:val="00CB165A"/>
    <w:rsid w:val="00CB1A71"/>
    <w:rsid w:val="00CB6425"/>
    <w:rsid w:val="00D010E2"/>
    <w:rsid w:val="00D05D3B"/>
    <w:rsid w:val="00D17A97"/>
    <w:rsid w:val="00D34A7B"/>
    <w:rsid w:val="00D35CD4"/>
    <w:rsid w:val="00D51E4B"/>
    <w:rsid w:val="00D66AA5"/>
    <w:rsid w:val="00D77109"/>
    <w:rsid w:val="00D8546C"/>
    <w:rsid w:val="00D87BAA"/>
    <w:rsid w:val="00D9204B"/>
    <w:rsid w:val="00D957A8"/>
    <w:rsid w:val="00DC5BCB"/>
    <w:rsid w:val="00DE048C"/>
    <w:rsid w:val="00DF21AF"/>
    <w:rsid w:val="00DF22AC"/>
    <w:rsid w:val="00E0048F"/>
    <w:rsid w:val="00E0277C"/>
    <w:rsid w:val="00E05B9B"/>
    <w:rsid w:val="00E21E74"/>
    <w:rsid w:val="00E22D20"/>
    <w:rsid w:val="00E32E33"/>
    <w:rsid w:val="00E34AE5"/>
    <w:rsid w:val="00E35E56"/>
    <w:rsid w:val="00E368B0"/>
    <w:rsid w:val="00E54310"/>
    <w:rsid w:val="00E8505D"/>
    <w:rsid w:val="00E867BC"/>
    <w:rsid w:val="00E9197C"/>
    <w:rsid w:val="00EA0DEB"/>
    <w:rsid w:val="00EC6CEA"/>
    <w:rsid w:val="00EE1372"/>
    <w:rsid w:val="00EE5ECA"/>
    <w:rsid w:val="00EE6183"/>
    <w:rsid w:val="00EF054E"/>
    <w:rsid w:val="00F21814"/>
    <w:rsid w:val="00F267B5"/>
    <w:rsid w:val="00F41C69"/>
    <w:rsid w:val="00F54313"/>
    <w:rsid w:val="00F5579A"/>
    <w:rsid w:val="00F773B2"/>
    <w:rsid w:val="00FA63CC"/>
    <w:rsid w:val="00FA77E3"/>
    <w:rsid w:val="00FB25B8"/>
    <w:rsid w:val="00FB57C1"/>
    <w:rsid w:val="00FC6CA7"/>
    <w:rsid w:val="00FE310E"/>
    <w:rsid w:val="00FF32A4"/>
    <w:rsid w:val="00FF345C"/>
    <w:rsid w:val="00FF77D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70C"/>
    <w:rPr>
      <w:sz w:val="24"/>
      <w:szCs w:val="24"/>
    </w:rPr>
  </w:style>
  <w:style w:type="paragraph" w:styleId="Heading1">
    <w:name w:val="heading 1"/>
    <w:basedOn w:val="Normal"/>
    <w:next w:val="Normal"/>
    <w:qFormat/>
    <w:rsid w:val="00F41C69"/>
    <w:pPr>
      <w:keepNext/>
      <w:spacing w:before="240" w:after="60"/>
      <w:outlineLvl w:val="0"/>
    </w:pPr>
    <w:rPr>
      <w:rFonts w:ascii="Arial" w:hAnsi="Arial"/>
      <w:b/>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A63CC"/>
    <w:pPr>
      <w:ind w:left="360" w:right="385"/>
      <w:jc w:val="both"/>
    </w:pPr>
    <w:rPr>
      <w:rFonts w:ascii="Tahoma" w:hAnsi="Tahoma" w:cs="Tahoma"/>
      <w:sz w:val="22"/>
      <w:szCs w:val="22"/>
      <w:lang w:val="en-US" w:eastAsia="en-US"/>
    </w:rPr>
  </w:style>
  <w:style w:type="paragraph" w:styleId="Header">
    <w:name w:val="header"/>
    <w:basedOn w:val="Normal"/>
    <w:rsid w:val="00D957A8"/>
    <w:pPr>
      <w:tabs>
        <w:tab w:val="center" w:pos="4153"/>
        <w:tab w:val="right" w:pos="8306"/>
      </w:tabs>
    </w:pPr>
  </w:style>
  <w:style w:type="paragraph" w:styleId="Footer">
    <w:name w:val="footer"/>
    <w:basedOn w:val="Normal"/>
    <w:rsid w:val="00D957A8"/>
    <w:pPr>
      <w:tabs>
        <w:tab w:val="center" w:pos="4153"/>
        <w:tab w:val="right" w:pos="8306"/>
      </w:tabs>
    </w:pPr>
  </w:style>
  <w:style w:type="character" w:styleId="Hyperlink">
    <w:name w:val="Hyperlink"/>
    <w:basedOn w:val="DefaultParagraphFont"/>
    <w:rsid w:val="00E9197C"/>
    <w:rPr>
      <w:color w:val="0000FF"/>
      <w:u w:val="single"/>
    </w:rPr>
  </w:style>
  <w:style w:type="paragraph" w:customStyle="1" w:styleId="Default">
    <w:name w:val="Default"/>
    <w:rsid w:val="009E28F3"/>
    <w:pPr>
      <w:autoSpaceDE w:val="0"/>
      <w:autoSpaceDN w:val="0"/>
      <w:adjustRightInd w:val="0"/>
    </w:pPr>
    <w:rPr>
      <w:rFonts w:ascii="Arial" w:hAnsi="Arial" w:cs="Arial"/>
      <w:color w:val="000000"/>
      <w:sz w:val="24"/>
      <w:szCs w:val="24"/>
    </w:rPr>
  </w:style>
  <w:style w:type="paragraph" w:styleId="Subtitle">
    <w:name w:val="Subtitle"/>
    <w:basedOn w:val="Normal"/>
    <w:link w:val="SubtitleChar"/>
    <w:qFormat/>
    <w:rsid w:val="009E0164"/>
    <w:pPr>
      <w:ind w:hanging="851"/>
      <w:jc w:val="both"/>
    </w:pPr>
    <w:rPr>
      <w:b/>
      <w:sz w:val="44"/>
      <w:szCs w:val="20"/>
      <w:lang w:eastAsia="en-US"/>
    </w:rPr>
  </w:style>
  <w:style w:type="character" w:customStyle="1" w:styleId="SubtitleChar">
    <w:name w:val="Subtitle Char"/>
    <w:basedOn w:val="DefaultParagraphFont"/>
    <w:link w:val="Subtitle"/>
    <w:rsid w:val="009E0164"/>
    <w:rPr>
      <w:b/>
      <w:sz w:val="44"/>
      <w:lang w:val="en-GB"/>
    </w:rPr>
  </w:style>
  <w:style w:type="paragraph" w:styleId="BalloonText">
    <w:name w:val="Balloon Text"/>
    <w:basedOn w:val="Normal"/>
    <w:link w:val="BalloonTextChar"/>
    <w:rsid w:val="00341E30"/>
    <w:rPr>
      <w:rFonts w:ascii="Tahoma" w:hAnsi="Tahoma" w:cs="Tahoma"/>
      <w:sz w:val="16"/>
      <w:szCs w:val="16"/>
    </w:rPr>
  </w:style>
  <w:style w:type="character" w:customStyle="1" w:styleId="BalloonTextChar">
    <w:name w:val="Balloon Text Char"/>
    <w:basedOn w:val="DefaultParagraphFont"/>
    <w:link w:val="BalloonText"/>
    <w:rsid w:val="00341E30"/>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ns.clapham@nct.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ns.clapham@nct.org.uk" TargetMode="External"/><Relationship Id="rId12" Type="http://schemas.openxmlformats.org/officeDocument/2006/relationships/hyperlink" Target="mailto:nns.clapham@nct.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fan.org/issue-international_codefull.html%20especially%20Resolution%2058.3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europa.eu/consumers/consumers_safety/safety_products/rapex/index_en.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dingstandards.uk/advice/advicerecall-list.cf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update.nct.org.uk/guides/brand_docs/nct_logo_for_A4_black_transparent.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3483</Words>
  <Characters>17076</Characters>
  <Application>Microsoft Office Word</Application>
  <DocSecurity>0</DocSecurity>
  <Lines>142</Lines>
  <Paragraphs>41</Paragraphs>
  <ScaleCrop>false</ScaleCrop>
  <HeadingPairs>
    <vt:vector size="2" baseType="variant">
      <vt:variant>
        <vt:lpstr>Title</vt:lpstr>
      </vt:variant>
      <vt:variant>
        <vt:i4>1</vt:i4>
      </vt:variant>
    </vt:vector>
  </HeadingPairs>
  <TitlesOfParts>
    <vt:vector size="1" baseType="lpstr">
      <vt:lpstr>Clapham NCT 2009 Seller Guidance</vt:lpstr>
    </vt:vector>
  </TitlesOfParts>
  <Company>Hewlett-Packard</Company>
  <LinksUpToDate>false</LinksUpToDate>
  <CharactersWithSpaces>20518</CharactersWithSpaces>
  <SharedDoc>false</SharedDoc>
  <HLinks>
    <vt:vector size="6" baseType="variant">
      <vt:variant>
        <vt:i4>3473416</vt:i4>
      </vt:variant>
      <vt:variant>
        <vt:i4>0</vt:i4>
      </vt:variant>
      <vt:variant>
        <vt:i4>0</vt:i4>
      </vt:variant>
      <vt:variant>
        <vt:i4>5</vt:i4>
      </vt:variant>
      <vt:variant>
        <vt:lpwstr>mailto:nearlynewsales@claphamnct.com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Clapham NCT 2009 Seller Guidance</dc:title>
  <dc:creator>Fiona Small</dc:creator>
  <cp:lastModifiedBy>U8002995</cp:lastModifiedBy>
  <cp:revision>8</cp:revision>
  <cp:lastPrinted>2009-01-19T13:36:00Z</cp:lastPrinted>
  <dcterms:created xsi:type="dcterms:W3CDTF">2015-12-07T12:43:00Z</dcterms:created>
  <dcterms:modified xsi:type="dcterms:W3CDTF">2015-12-07T13:47:00Z</dcterms:modified>
</cp:coreProperties>
</file>