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2E" w:rsidRPr="00497633" w:rsidRDefault="0072302E" w:rsidP="0072302E">
      <w:pPr>
        <w:rPr>
          <w:rFonts w:cs="Arial"/>
          <w:b/>
          <w:sz w:val="22"/>
          <w:szCs w:val="22"/>
          <w:lang w:val="en-US" w:eastAsia="en-US"/>
        </w:rPr>
      </w:pPr>
      <w:bookmarkStart w:id="0" w:name="_GoBack"/>
      <w:bookmarkEnd w:id="0"/>
      <w:r w:rsidRPr="00497633">
        <w:rPr>
          <w:rFonts w:cs="Arial"/>
          <w:b/>
          <w:sz w:val="22"/>
          <w:szCs w:val="22"/>
          <w:lang w:val="en-US" w:eastAsia="en-US"/>
        </w:rPr>
        <w:t>Kirstie Allsopp</w:t>
      </w:r>
    </w:p>
    <w:p w:rsidR="0072302E" w:rsidRPr="00B77F0F" w:rsidRDefault="0072302E" w:rsidP="0072302E">
      <w:pPr>
        <w:rPr>
          <w:rFonts w:cs="Arial"/>
          <w:b/>
          <w:sz w:val="22"/>
          <w:szCs w:val="22"/>
          <w:highlight w:val="black"/>
          <w:lang w:val="en-US" w:eastAsia="en-US"/>
        </w:rPr>
      </w:pPr>
      <w:r w:rsidRPr="00B77F0F">
        <w:rPr>
          <w:rFonts w:cs="Arial"/>
          <w:b/>
          <w:sz w:val="22"/>
          <w:szCs w:val="22"/>
          <w:highlight w:val="black"/>
          <w:lang w:val="en-US" w:eastAsia="en-US"/>
        </w:rPr>
        <w:t>Raise the Roof</w:t>
      </w:r>
    </w:p>
    <w:p w:rsidR="0072302E" w:rsidRDefault="0072302E" w:rsidP="0072302E">
      <w:pPr>
        <w:rPr>
          <w:rFonts w:cs="Arial"/>
          <w:b/>
          <w:sz w:val="22"/>
          <w:szCs w:val="22"/>
          <w:lang w:val="en-US" w:eastAsia="en-US"/>
        </w:rPr>
      </w:pPr>
      <w:r w:rsidRPr="00B77F0F">
        <w:rPr>
          <w:rFonts w:cs="Arial"/>
          <w:b/>
          <w:sz w:val="22"/>
          <w:szCs w:val="22"/>
          <w:highlight w:val="black"/>
          <w:lang w:val="en-US" w:eastAsia="en-US"/>
        </w:rPr>
        <w:t>The Hub</w:t>
      </w:r>
      <w:r w:rsidRPr="00B77F0F">
        <w:rPr>
          <w:rFonts w:cs="Arial"/>
          <w:b/>
          <w:sz w:val="22"/>
          <w:szCs w:val="22"/>
          <w:highlight w:val="black"/>
          <w:lang w:val="en-US" w:eastAsia="en-US"/>
        </w:rPr>
        <w:br/>
        <w:t>Unit 2.4</w:t>
      </w:r>
      <w:r w:rsidRPr="00B77F0F">
        <w:rPr>
          <w:rFonts w:cs="Arial"/>
          <w:b/>
          <w:sz w:val="22"/>
          <w:szCs w:val="22"/>
          <w:highlight w:val="black"/>
          <w:lang w:val="en-US" w:eastAsia="en-US"/>
        </w:rPr>
        <w:br/>
        <w:t>Pacific Drive</w:t>
      </w:r>
      <w:r w:rsidRPr="00B77F0F">
        <w:rPr>
          <w:rFonts w:cs="Arial"/>
          <w:b/>
          <w:sz w:val="22"/>
          <w:szCs w:val="22"/>
          <w:highlight w:val="black"/>
          <w:lang w:val="en-US" w:eastAsia="en-US"/>
        </w:rPr>
        <w:br/>
        <w:t>Pacific Quay</w:t>
      </w:r>
      <w:r w:rsidRPr="00B77F0F">
        <w:rPr>
          <w:rFonts w:cs="Arial"/>
          <w:b/>
          <w:sz w:val="22"/>
          <w:szCs w:val="22"/>
          <w:highlight w:val="black"/>
          <w:lang w:val="en-US" w:eastAsia="en-US"/>
        </w:rPr>
        <w:br/>
        <w:t>Glasgow</w:t>
      </w:r>
      <w:r w:rsidRPr="00B77F0F">
        <w:rPr>
          <w:rFonts w:cs="Arial"/>
          <w:b/>
          <w:sz w:val="22"/>
          <w:szCs w:val="22"/>
          <w:highlight w:val="black"/>
          <w:lang w:val="en-US" w:eastAsia="en-US"/>
        </w:rPr>
        <w:br/>
        <w:t>G51 1EA</w:t>
      </w:r>
    </w:p>
    <w:p w:rsidR="00497633" w:rsidRDefault="00497633" w:rsidP="0072302E">
      <w:pPr>
        <w:rPr>
          <w:rFonts w:cs="Arial"/>
          <w:b/>
          <w:sz w:val="22"/>
          <w:szCs w:val="22"/>
          <w:lang w:val="en-US" w:eastAsia="en-US"/>
        </w:rPr>
      </w:pPr>
    </w:p>
    <w:p w:rsidR="00497633" w:rsidRPr="00497633" w:rsidRDefault="00497633" w:rsidP="0072302E">
      <w:pPr>
        <w:rPr>
          <w:rFonts w:cs="Arial"/>
          <w:b/>
          <w:sz w:val="22"/>
          <w:szCs w:val="22"/>
          <w:lang w:val="en-US" w:eastAsia="en-US"/>
        </w:rPr>
      </w:pPr>
      <w:r>
        <w:rPr>
          <w:rFonts w:cs="Arial"/>
          <w:b/>
          <w:sz w:val="22"/>
          <w:szCs w:val="22"/>
          <w:lang w:val="en-US" w:eastAsia="en-US"/>
        </w:rPr>
        <w:t>22 February 2011</w:t>
      </w:r>
    </w:p>
    <w:p w:rsidR="0072302E" w:rsidRPr="00697C04" w:rsidRDefault="0072302E" w:rsidP="0072302E">
      <w:pPr>
        <w:rPr>
          <w:rFonts w:cs="Arial"/>
          <w:sz w:val="22"/>
          <w:szCs w:val="22"/>
          <w:lang w:val="en-US" w:eastAsia="en-US"/>
        </w:rPr>
      </w:pPr>
    </w:p>
    <w:p w:rsidR="00C329D6" w:rsidRPr="00697C04" w:rsidRDefault="00C329D6" w:rsidP="003C6012">
      <w:pPr>
        <w:rPr>
          <w:rFonts w:cs="Arial"/>
          <w:sz w:val="22"/>
          <w:szCs w:val="22"/>
          <w:lang w:val="en-US"/>
        </w:rPr>
      </w:pPr>
    </w:p>
    <w:p w:rsidR="0072302E" w:rsidRPr="00697C04" w:rsidRDefault="0072302E" w:rsidP="0072302E">
      <w:pPr>
        <w:rPr>
          <w:rFonts w:cs="Arial"/>
          <w:sz w:val="22"/>
          <w:szCs w:val="22"/>
          <w:lang w:val="en-US"/>
        </w:rPr>
      </w:pPr>
      <w:r w:rsidRPr="00697C04">
        <w:rPr>
          <w:rFonts w:cs="Arial"/>
          <w:sz w:val="22"/>
          <w:szCs w:val="22"/>
          <w:lang w:val="en-US"/>
        </w:rPr>
        <w:t>Dear Kirstie</w:t>
      </w:r>
    </w:p>
    <w:p w:rsidR="0072302E" w:rsidRPr="00697C04" w:rsidRDefault="0072302E" w:rsidP="0072302E">
      <w:pPr>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I have been following the Twitter and Sunday Telegraph 'conversations' with great interest over the last few days. NCT is a charity very dear to my heart. Our volunteers and our organisation really do aim to support all parents, but we're not perfect, and our image is certainly not perfect.</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Please allow me to tell you a little bit about myself. Once upon a time I was very anti-NCT. I was taught to feel that way in the seventies when I did my nursing training. At that time NCT and health professionals were very much at loggerheads. All women in the unit where I worked had a shave, enema, episiotomy (unless the baby arrived too quickly!) and gave birth flat on their backs with legs up in stirrups. Babies were removed from their mothers and nursed in a nursery.</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A few years later I went on to have two babies myself, the first born by emergency caesarean section and the second by elective caesarean section. I had vowed to stay away from NCT and had done no classes. A friend eventually persuaded me to try the bumps and babies group locally. I loved it! My life was transformed. I went from being a mother with a toddler, screaming new baby, four walls, no car, no job, fast sinking, to a mother with friends, places to go, people to see.</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I have worked for NCT in an amazing variety of ways ever since at a local, regional and national level, I trained as a breastfeeding counsellor, and last year my baby turned 21 and I had the great honour to be elected as NCT's President.</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NCT does get things wrong sometimes. There have been ups and downs in the time that I've been involved, as will happen with any organisation with 10,000 volunteers</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I would love to talk with you and hear from you on how you feel our offer to mothers who have experienced caesarean birth, planned or unplanned could be improved.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Kirstie, please believe me when I say NCT is not anti-caesareans, nor is it anti-women who have had caesareans. I have never experienced anything even remotely near this. NCT offers a whole range of support and we aim to be there to support all parents.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lastRenderedPageBreak/>
        <w:t xml:space="preserve">NCT's support for parents has evolved and changed over our 55 year history and in addition to our classes we provide a whole variety of support to parents and parents-to-be right through their journey to becoming the parents they want to be.  In our classes, facilitated by diploma education antenatal teachers, parents are given additional information to that provided by their maternity care providers and classes are a chance for parents to find out more about the birth they want to experience.  If this is a caesarean birth then antenatal teachers are qualified to provide the same level of expertise as for vaginal birth.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As a major information provider NCT ensures that all types of birth are covered so parents can make informed choices, based on evidence.  We have produced an excellent book 'Caesarean Birth: Your Questions Answered’, now in its second edition, written by three Antenatal Teachers who themselves have had caesarean births (a copy of which I’ve included).  Our information centre online has a range of information on caesarean birth, vaginal birth after caesarean as well as information on a whole diverse range of topics.  </w:t>
      </w:r>
    </w:p>
    <w:p w:rsidR="0072302E" w:rsidRPr="00697C04" w:rsidRDefault="0072302E" w:rsidP="0072302E">
      <w:pPr>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Our branch support network in local areas aims to be welcoming and supportive to all families in by providing a range of events and services which all can access, usually free or at a nominal cost.  Local services do vary across the country, as they are very dependant on volunteer time.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Our pregnancy and birth, breastfeeding, postnatal and shared experiences helplines provide access to support and information, usually from someone near to your home, for the cost of a local phone call.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NCT aims to make the experience of having a caesarean birth better for mothers, fathers and babies through working with the health service locally and through campaigning and we also challenge the increasing caesarean birth rate where it is driven not by the health factors of women and their babies in local areas but often largely by the lack of sufficient care and support available in NHS maternity services.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There is still so much to do to make becoming a parent a better experience for all parents. Although there have been major changes for the better in the last 21 years, I am not at all complacent. We need to do more. I want to thank you for publicising that need and ask if we can work together to make services better. </w:t>
      </w:r>
    </w:p>
    <w:p w:rsidR="0072302E" w:rsidRPr="00697C04" w:rsidRDefault="0072302E" w:rsidP="0072302E">
      <w:pPr>
        <w:ind w:right="2693"/>
        <w:jc w:val="both"/>
        <w:rPr>
          <w:rFonts w:cs="Arial"/>
          <w:sz w:val="22"/>
          <w:szCs w:val="22"/>
          <w:lang w:val="en-US"/>
        </w:rPr>
      </w:pPr>
      <w:r w:rsidRPr="00697C04">
        <w:rPr>
          <w:rFonts w:cs="Arial"/>
          <w:sz w:val="22"/>
          <w:szCs w:val="22"/>
          <w:lang w:val="en-US"/>
        </w:rPr>
        <w:t> </w:t>
      </w:r>
    </w:p>
    <w:p w:rsidR="0072302E" w:rsidRPr="00697C04" w:rsidRDefault="0072302E" w:rsidP="0072302E">
      <w:pPr>
        <w:ind w:right="2693"/>
        <w:jc w:val="both"/>
        <w:rPr>
          <w:rFonts w:cs="Arial"/>
          <w:sz w:val="22"/>
          <w:szCs w:val="22"/>
          <w:lang w:val="en-US"/>
        </w:rPr>
      </w:pPr>
      <w:r w:rsidRPr="00697C04">
        <w:rPr>
          <w:rFonts w:cs="Arial"/>
          <w:sz w:val="22"/>
          <w:szCs w:val="22"/>
          <w:lang w:val="en-US"/>
        </w:rPr>
        <w:t xml:space="preserve">Kirstie, I would love to talk with you. Tweeting is fun and informative but I believe we might understand each better if we had a good old-fashioned conversation. Please do contact me by email </w:t>
      </w:r>
      <w:hyperlink r:id="rId8" w:history="1">
        <w:r w:rsidRPr="00697C04">
          <w:rPr>
            <w:rStyle w:val="Hyperlink"/>
            <w:rFonts w:cs="Arial"/>
            <w:sz w:val="22"/>
            <w:szCs w:val="22"/>
            <w:lang w:val="en-US"/>
          </w:rPr>
          <w:t>s_saxey@nct.org.uk</w:t>
        </w:r>
      </w:hyperlink>
      <w:r w:rsidRPr="00697C04">
        <w:rPr>
          <w:rFonts w:cs="Arial"/>
          <w:sz w:val="22"/>
          <w:szCs w:val="22"/>
          <w:lang w:val="en-US"/>
        </w:rPr>
        <w:t xml:space="preserve"> </w:t>
      </w:r>
      <w:r w:rsidR="00697C04" w:rsidRPr="00697C04">
        <w:rPr>
          <w:rFonts w:cs="Arial"/>
          <w:sz w:val="22"/>
          <w:szCs w:val="22"/>
          <w:lang w:val="en-US"/>
        </w:rPr>
        <w:t>and we can exchange numbers and arrange a time to talk.</w:t>
      </w:r>
    </w:p>
    <w:p w:rsidR="00697C04" w:rsidRPr="00697C04" w:rsidRDefault="00697C04" w:rsidP="0072302E">
      <w:pPr>
        <w:ind w:right="2693"/>
        <w:jc w:val="both"/>
        <w:rPr>
          <w:rFonts w:cs="Arial"/>
          <w:sz w:val="22"/>
          <w:szCs w:val="22"/>
          <w:lang w:val="en-US"/>
        </w:rPr>
      </w:pPr>
    </w:p>
    <w:p w:rsidR="00697C04" w:rsidRPr="00697C04" w:rsidRDefault="00697C04" w:rsidP="0072302E">
      <w:pPr>
        <w:ind w:right="2693"/>
        <w:jc w:val="both"/>
        <w:rPr>
          <w:rFonts w:cs="Arial"/>
          <w:sz w:val="22"/>
          <w:szCs w:val="22"/>
          <w:lang w:val="en-US"/>
        </w:rPr>
      </w:pPr>
      <w:r w:rsidRPr="00697C04">
        <w:rPr>
          <w:rFonts w:cs="Arial"/>
          <w:sz w:val="22"/>
          <w:szCs w:val="22"/>
          <w:lang w:val="en-US"/>
        </w:rPr>
        <w:t>Very best wishes</w:t>
      </w:r>
    </w:p>
    <w:p w:rsidR="00697C04" w:rsidRPr="00697C04" w:rsidRDefault="00697C04" w:rsidP="0072302E">
      <w:pPr>
        <w:ind w:right="2693"/>
        <w:jc w:val="both"/>
        <w:rPr>
          <w:rFonts w:cs="Arial"/>
          <w:sz w:val="22"/>
          <w:szCs w:val="22"/>
          <w:lang w:val="en-US"/>
        </w:rPr>
      </w:pPr>
    </w:p>
    <w:p w:rsidR="00697C04" w:rsidRPr="00697C04" w:rsidRDefault="005A3B9D" w:rsidP="0072302E">
      <w:pPr>
        <w:ind w:right="2693"/>
        <w:jc w:val="both"/>
        <w:rPr>
          <w:rFonts w:cs="Arial"/>
          <w:sz w:val="22"/>
          <w:szCs w:val="22"/>
          <w:lang w:val="en-US"/>
        </w:rPr>
      </w:pPr>
      <w:r>
        <w:rPr>
          <w:noProof/>
        </w:rPr>
        <w:drawing>
          <wp:inline distT="0" distB="0" distL="0" distR="0">
            <wp:extent cx="1871345" cy="52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697C04" w:rsidRPr="00497633" w:rsidRDefault="00697C04" w:rsidP="0072302E">
      <w:pPr>
        <w:ind w:right="2693"/>
        <w:jc w:val="both"/>
        <w:rPr>
          <w:rFonts w:cs="Arial"/>
          <w:b/>
          <w:sz w:val="22"/>
          <w:szCs w:val="22"/>
          <w:lang w:val="en-US"/>
        </w:rPr>
      </w:pPr>
      <w:r w:rsidRPr="00497633">
        <w:rPr>
          <w:rFonts w:cs="Arial"/>
          <w:b/>
          <w:sz w:val="22"/>
          <w:szCs w:val="22"/>
          <w:lang w:val="en-US"/>
        </w:rPr>
        <w:t>Sue Saxey</w:t>
      </w:r>
    </w:p>
    <w:p w:rsidR="0072302E" w:rsidRPr="00697C04" w:rsidRDefault="00697C04" w:rsidP="00B77F0F">
      <w:pPr>
        <w:ind w:right="2693"/>
        <w:jc w:val="both"/>
        <w:rPr>
          <w:rFonts w:cs="Arial"/>
          <w:sz w:val="22"/>
          <w:szCs w:val="22"/>
          <w:lang w:val="en-US"/>
        </w:rPr>
      </w:pPr>
      <w:r w:rsidRPr="00497633">
        <w:rPr>
          <w:rFonts w:cs="Arial"/>
          <w:b/>
          <w:sz w:val="22"/>
          <w:szCs w:val="22"/>
          <w:lang w:val="en-US"/>
        </w:rPr>
        <w:t xml:space="preserve">President (volunteer) </w:t>
      </w:r>
    </w:p>
    <w:sectPr w:rsidR="0072302E" w:rsidRPr="00697C04" w:rsidSect="008611AB">
      <w:headerReference w:type="default" r:id="rId10"/>
      <w:footerReference w:type="default" r:id="rId11"/>
      <w:pgSz w:w="11899" w:h="16838"/>
      <w:pgMar w:top="1418" w:right="417" w:bottom="567" w:left="1418" w:header="709" w:footer="6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2B" w:rsidRDefault="00EB682B">
      <w:r>
        <w:separator/>
      </w:r>
    </w:p>
  </w:endnote>
  <w:endnote w:type="continuationSeparator" w:id="0">
    <w:p w:rsidR="00EB682B" w:rsidRDefault="00EB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Face">
    <w:altName w:val="Corbel"/>
    <w:charset w:val="00"/>
    <w:family w:val="swiss"/>
    <w:pitch w:val="variable"/>
    <w:sig w:usb0="00000001"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DA" w:rsidRDefault="00977CDA" w:rsidP="008611AB">
    <w:pPr>
      <w:tabs>
        <w:tab w:val="right" w:pos="8222"/>
      </w:tabs>
      <w:ind w:left="7598" w:right="77"/>
      <w:rPr>
        <w:color w:val="007F64"/>
        <w:sz w:val="12"/>
      </w:rPr>
    </w:pPr>
    <w:r>
      <w:rPr>
        <w:color w:val="007F64"/>
        <w:sz w:val="12"/>
      </w:rPr>
      <w:tab/>
      <w:t xml:space="preserve">             </w:t>
    </w:r>
  </w:p>
  <w:p w:rsidR="00977CDA" w:rsidRDefault="00977CDA" w:rsidP="00702C8E">
    <w:pPr>
      <w:tabs>
        <w:tab w:val="right" w:pos="8222"/>
      </w:tabs>
      <w:ind w:left="7088" w:right="397"/>
      <w:rPr>
        <w:color w:val="007F64"/>
        <w:sz w:val="12"/>
      </w:rPr>
    </w:pPr>
    <w:r>
      <w:rPr>
        <w:color w:val="007F64"/>
        <w:sz w:val="12"/>
      </w:rPr>
      <w:t>Registered details</w:t>
    </w:r>
  </w:p>
  <w:p w:rsidR="00977CDA" w:rsidRDefault="00702C8E" w:rsidP="00702C8E">
    <w:pPr>
      <w:tabs>
        <w:tab w:val="right" w:pos="8222"/>
      </w:tabs>
      <w:ind w:left="7088" w:right="77"/>
      <w:rPr>
        <w:color w:val="007F64"/>
        <w:sz w:val="12"/>
      </w:rPr>
    </w:pPr>
    <w:r>
      <w:rPr>
        <w:color w:val="007F64"/>
        <w:sz w:val="12"/>
      </w:rPr>
      <w:t>N</w:t>
    </w:r>
    <w:r w:rsidR="00977CDA">
      <w:rPr>
        <w:color w:val="007F64"/>
        <w:sz w:val="12"/>
      </w:rPr>
      <w:t>CT</w:t>
    </w:r>
    <w:r>
      <w:rPr>
        <w:color w:val="007F64"/>
        <w:sz w:val="12"/>
      </w:rPr>
      <w:t xml:space="preserve">, </w:t>
    </w:r>
    <w:r w:rsidR="00977CDA">
      <w:rPr>
        <w:color w:val="007F64"/>
        <w:sz w:val="12"/>
      </w:rPr>
      <w:t xml:space="preserve">Alexandra House, </w:t>
    </w:r>
    <w:smartTag w:uri="urn:schemas-microsoft-com:office:smarttags" w:element="place">
      <w:r w:rsidR="00977CDA">
        <w:rPr>
          <w:color w:val="007F64"/>
          <w:sz w:val="12"/>
        </w:rPr>
        <w:t>Oldham</w:t>
      </w:r>
    </w:smartTag>
    <w:r w:rsidR="00977CDA">
      <w:rPr>
        <w:color w:val="007F64"/>
        <w:sz w:val="12"/>
      </w:rPr>
      <w:t xml:space="preserve"> Terrace</w:t>
    </w:r>
  </w:p>
  <w:p w:rsidR="00977CDA" w:rsidRDefault="00977CDA" w:rsidP="00702C8E">
    <w:pPr>
      <w:tabs>
        <w:tab w:val="right" w:pos="8222"/>
      </w:tabs>
      <w:ind w:left="7088" w:right="77"/>
      <w:rPr>
        <w:color w:val="007F64"/>
        <w:sz w:val="12"/>
      </w:rPr>
    </w:pPr>
    <w:smartTag w:uri="urn:schemas-microsoft-com:office:smarttags" w:element="place">
      <w:smartTag w:uri="urn:schemas-microsoft-com:office:smarttags" w:element="City">
        <w:r>
          <w:rPr>
            <w:color w:val="007F64"/>
            <w:sz w:val="12"/>
          </w:rPr>
          <w:t>London</w:t>
        </w:r>
      </w:smartTag>
      <w:r w:rsidR="00702C8E">
        <w:rPr>
          <w:color w:val="007F64"/>
          <w:sz w:val="12"/>
        </w:rPr>
        <w:t>,</w:t>
      </w:r>
      <w:r>
        <w:rPr>
          <w:color w:val="007F64"/>
          <w:sz w:val="12"/>
        </w:rPr>
        <w:t xml:space="preserve"> </w:t>
      </w:r>
      <w:smartTag w:uri="urn:schemas-microsoft-com:office:smarttags" w:element="PostalCode">
        <w:r>
          <w:rPr>
            <w:color w:val="007F64"/>
            <w:sz w:val="12"/>
          </w:rPr>
          <w:t>W3 6NH</w:t>
        </w:r>
      </w:smartTag>
    </w:smartTag>
  </w:p>
  <w:p w:rsidR="00977CDA" w:rsidRDefault="00702C8E" w:rsidP="00702C8E">
    <w:pPr>
      <w:tabs>
        <w:tab w:val="right" w:pos="8222"/>
      </w:tabs>
      <w:ind w:left="7088" w:right="77"/>
      <w:rPr>
        <w:color w:val="007F64"/>
        <w:sz w:val="12"/>
      </w:rPr>
    </w:pPr>
    <w:r>
      <w:rPr>
        <w:color w:val="007F64"/>
        <w:sz w:val="12"/>
      </w:rPr>
      <w:t>Registered charity N</w:t>
    </w:r>
    <w:r w:rsidR="00977CDA">
      <w:rPr>
        <w:color w:val="007F64"/>
        <w:sz w:val="12"/>
      </w:rPr>
      <w:t xml:space="preserve">o. </w:t>
    </w:r>
    <w:r>
      <w:rPr>
        <w:color w:val="007F64"/>
        <w:sz w:val="12"/>
      </w:rPr>
      <w:t>(</w:t>
    </w:r>
    <w:smartTag w:uri="urn:schemas-microsoft-com:office:smarttags" w:element="country-region">
      <w:r>
        <w:rPr>
          <w:color w:val="007F64"/>
          <w:sz w:val="12"/>
        </w:rPr>
        <w:t>England</w:t>
      </w:r>
    </w:smartTag>
    <w:r>
      <w:rPr>
        <w:color w:val="007F64"/>
        <w:sz w:val="12"/>
      </w:rPr>
      <w:t xml:space="preserve"> and </w:t>
    </w:r>
    <w:smartTag w:uri="urn:schemas-microsoft-com:office:smarttags" w:element="country-region">
      <w:smartTag w:uri="urn:schemas-microsoft-com:office:smarttags" w:element="place">
        <w:r>
          <w:rPr>
            <w:color w:val="007F64"/>
            <w:sz w:val="12"/>
          </w:rPr>
          <w:t>Wales</w:t>
        </w:r>
      </w:smartTag>
    </w:smartTag>
    <w:r>
      <w:rPr>
        <w:color w:val="007F64"/>
        <w:sz w:val="12"/>
      </w:rPr>
      <w:t xml:space="preserve">) </w:t>
    </w:r>
    <w:r w:rsidR="00977CDA">
      <w:rPr>
        <w:color w:val="007F64"/>
        <w:sz w:val="12"/>
      </w:rPr>
      <w:t>801395</w:t>
    </w:r>
  </w:p>
  <w:p w:rsidR="00702C8E" w:rsidRDefault="00702C8E" w:rsidP="00702C8E">
    <w:pPr>
      <w:tabs>
        <w:tab w:val="right" w:pos="8222"/>
      </w:tabs>
      <w:ind w:left="7088" w:right="77"/>
      <w:rPr>
        <w:color w:val="007F64"/>
        <w:sz w:val="12"/>
      </w:rPr>
    </w:pPr>
    <w:r>
      <w:rPr>
        <w:color w:val="007F64"/>
        <w:sz w:val="12"/>
      </w:rPr>
      <w:t>Registered charity No. (</w:t>
    </w:r>
    <w:smartTag w:uri="urn:schemas-microsoft-com:office:smarttags" w:element="country-region">
      <w:smartTag w:uri="urn:schemas-microsoft-com:office:smarttags" w:element="place">
        <w:r>
          <w:rPr>
            <w:color w:val="007F64"/>
            <w:sz w:val="12"/>
          </w:rPr>
          <w:t>Scotland</w:t>
        </w:r>
      </w:smartTag>
    </w:smartTag>
    <w:r>
      <w:rPr>
        <w:color w:val="007F64"/>
        <w:sz w:val="12"/>
      </w:rPr>
      <w:t>) SCO41592</w:t>
    </w:r>
  </w:p>
  <w:p w:rsidR="00977CDA" w:rsidRDefault="00977CDA" w:rsidP="00702C8E">
    <w:pPr>
      <w:tabs>
        <w:tab w:val="right" w:pos="8222"/>
      </w:tabs>
      <w:ind w:left="7088" w:right="77"/>
      <w:rPr>
        <w:color w:val="007F64"/>
        <w:sz w:val="12"/>
      </w:rPr>
    </w:pPr>
    <w:r>
      <w:rPr>
        <w:color w:val="007F64"/>
        <w:sz w:val="12"/>
      </w:rPr>
      <w:t>Registered c</w:t>
    </w:r>
    <w:r w:rsidR="00702C8E">
      <w:rPr>
        <w:color w:val="007F64"/>
        <w:sz w:val="12"/>
      </w:rPr>
      <w:t>ompany N</w:t>
    </w:r>
    <w:r>
      <w:rPr>
        <w:color w:val="007F64"/>
        <w:sz w:val="12"/>
      </w:rPr>
      <w:t xml:space="preserve">o. </w:t>
    </w:r>
    <w:r w:rsidR="00702C8E">
      <w:rPr>
        <w:color w:val="007F64"/>
        <w:sz w:val="12"/>
      </w:rPr>
      <w:t>(</w:t>
    </w:r>
    <w:smartTag w:uri="urn:schemas-microsoft-com:office:smarttags" w:element="country-region">
      <w:smartTag w:uri="urn:schemas-microsoft-com:office:smarttags" w:element="place">
        <w:r w:rsidR="00702C8E">
          <w:rPr>
            <w:color w:val="007F64"/>
            <w:sz w:val="12"/>
          </w:rPr>
          <w:t>England</w:t>
        </w:r>
      </w:smartTag>
    </w:smartTag>
    <w:r w:rsidR="00702C8E">
      <w:rPr>
        <w:color w:val="007F64"/>
        <w:sz w:val="12"/>
      </w:rPr>
      <w:t xml:space="preserve">) </w:t>
    </w:r>
    <w:r>
      <w:rPr>
        <w:color w:val="007F64"/>
        <w:sz w:val="12"/>
      </w:rPr>
      <w:t>2370573</w:t>
    </w:r>
  </w:p>
  <w:p w:rsidR="00977CDA" w:rsidRDefault="00977CDA" w:rsidP="00702C8E">
    <w:pPr>
      <w:ind w:left="7088"/>
    </w:pPr>
    <w:r>
      <w:rPr>
        <w:color w:val="007F64"/>
        <w:sz w:val="12"/>
      </w:rPr>
      <w:t>VAT registration no. 681182923</w:t>
    </w:r>
  </w:p>
  <w:p w:rsidR="00977CDA" w:rsidRDefault="00977CDA">
    <w:pPr>
      <w:ind w:right="-1482"/>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2B" w:rsidRDefault="00EB682B">
      <w:r>
        <w:separator/>
      </w:r>
    </w:p>
  </w:footnote>
  <w:footnote w:type="continuationSeparator" w:id="0">
    <w:p w:rsidR="00EB682B" w:rsidRDefault="00EB6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DA" w:rsidRDefault="005A3B9D">
    <w:pPr>
      <w:ind w:left="7230" w:right="-1766"/>
      <w:rPr>
        <w:sz w:val="15"/>
      </w:rPr>
    </w:pPr>
    <w:r>
      <w:rPr>
        <w:noProof/>
        <w:szCs w:val="20"/>
      </w:rPr>
      <mc:AlternateContent>
        <mc:Choice Requires="wpg">
          <w:drawing>
            <wp:anchor distT="0" distB="0" distL="114300" distR="114300" simplePos="0" relativeHeight="251657728" behindDoc="0" locked="0" layoutInCell="1" allowOverlap="1">
              <wp:simplePos x="0" y="0"/>
              <wp:positionH relativeFrom="column">
                <wp:posOffset>4694555</wp:posOffset>
              </wp:positionH>
              <wp:positionV relativeFrom="paragraph">
                <wp:posOffset>-18415</wp:posOffset>
              </wp:positionV>
              <wp:extent cx="1828800" cy="2997200"/>
              <wp:effectExtent l="0" t="635" r="127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97200"/>
                        <a:chOff x="8896" y="680"/>
                        <a:chExt cx="2880" cy="4720"/>
                      </a:xfrm>
                    </wpg:grpSpPr>
                    <wps:wsp>
                      <wps:cNvPr id="2" name="Text Box 2"/>
                      <wps:cNvSpPr txBox="1">
                        <a:spLocks noChangeArrowheads="1"/>
                      </wps:cNvSpPr>
                      <wps:spPr bwMode="auto">
                        <a:xfrm>
                          <a:off x="8896" y="2415"/>
                          <a:ext cx="2880" cy="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CDA" w:rsidRDefault="00977CDA">
                            <w:pPr>
                              <w:tabs>
                                <w:tab w:val="right" w:pos="0"/>
                              </w:tabs>
                              <w:ind w:right="-65"/>
                              <w:rPr>
                                <w:color w:val="007F64"/>
                                <w:sz w:val="15"/>
                              </w:rPr>
                            </w:pPr>
                            <w:r>
                              <w:rPr>
                                <w:color w:val="007F64"/>
                                <w:sz w:val="15"/>
                              </w:rPr>
                              <w:t>Alexandra House</w:t>
                            </w:r>
                          </w:p>
                          <w:p w:rsidR="00977CDA" w:rsidRDefault="00977CDA">
                            <w:pPr>
                              <w:tabs>
                                <w:tab w:val="right" w:pos="0"/>
                              </w:tabs>
                              <w:ind w:right="-65"/>
                              <w:rPr>
                                <w:color w:val="007F64"/>
                                <w:sz w:val="15"/>
                              </w:rPr>
                            </w:pPr>
                            <w:smartTag w:uri="urn:schemas-microsoft-com:office:smarttags" w:element="place">
                              <w:r>
                                <w:rPr>
                                  <w:color w:val="007F64"/>
                                  <w:sz w:val="15"/>
                                </w:rPr>
                                <w:t>Oldham</w:t>
                              </w:r>
                            </w:smartTag>
                            <w:r>
                              <w:rPr>
                                <w:color w:val="007F64"/>
                                <w:sz w:val="15"/>
                              </w:rPr>
                              <w:t xml:space="preserve"> Terrace</w:t>
                            </w:r>
                          </w:p>
                          <w:p w:rsidR="00977CDA" w:rsidRDefault="00977CDA">
                            <w:pPr>
                              <w:tabs>
                                <w:tab w:val="right" w:pos="0"/>
                              </w:tabs>
                              <w:ind w:right="-65"/>
                              <w:rPr>
                                <w:color w:val="007F64"/>
                                <w:sz w:val="15"/>
                              </w:rPr>
                            </w:pPr>
                            <w:smartTag w:uri="urn:schemas-microsoft-com:office:smarttags" w:element="place">
                              <w:smartTag w:uri="urn:schemas-microsoft-com:office:smarttags" w:element="City">
                                <w:r>
                                  <w:rPr>
                                    <w:color w:val="007F64"/>
                                    <w:sz w:val="15"/>
                                  </w:rPr>
                                  <w:t>London</w:t>
                                </w:r>
                              </w:smartTag>
                            </w:smartTag>
                            <w:r>
                              <w:rPr>
                                <w:color w:val="007F64"/>
                                <w:sz w:val="15"/>
                              </w:rPr>
                              <w:t xml:space="preserve"> W3 6NH</w:t>
                            </w:r>
                          </w:p>
                          <w:p w:rsidR="00977CDA" w:rsidRDefault="00977CDA">
                            <w:pPr>
                              <w:tabs>
                                <w:tab w:val="right" w:pos="0"/>
                              </w:tabs>
                              <w:ind w:right="-65"/>
                              <w:rPr>
                                <w:color w:val="007F64"/>
                                <w:sz w:val="15"/>
                              </w:rPr>
                            </w:pPr>
                          </w:p>
                          <w:p w:rsidR="00977CDA" w:rsidRDefault="00977CDA">
                            <w:pPr>
                              <w:tabs>
                                <w:tab w:val="right" w:pos="0"/>
                              </w:tabs>
                              <w:ind w:right="-65"/>
                              <w:rPr>
                                <w:color w:val="007F64"/>
                                <w:sz w:val="15"/>
                              </w:rPr>
                            </w:pPr>
                            <w:r>
                              <w:rPr>
                                <w:color w:val="007F64"/>
                                <w:sz w:val="15"/>
                              </w:rPr>
                              <w:t>Pregnancy &amp; Birth Line 0300 330 0772</w:t>
                            </w:r>
                          </w:p>
                          <w:p w:rsidR="00977CDA" w:rsidRDefault="00702C8E">
                            <w:pPr>
                              <w:tabs>
                                <w:tab w:val="right" w:pos="0"/>
                              </w:tabs>
                              <w:ind w:right="-65"/>
                              <w:rPr>
                                <w:color w:val="007F64"/>
                                <w:sz w:val="15"/>
                              </w:rPr>
                            </w:pPr>
                            <w:r>
                              <w:rPr>
                                <w:color w:val="007F64"/>
                                <w:sz w:val="15"/>
                              </w:rPr>
                              <w:t xml:space="preserve">Breastfeeding Line </w:t>
                            </w:r>
                            <w:r w:rsidR="00977CDA">
                              <w:rPr>
                                <w:color w:val="007F64"/>
                                <w:sz w:val="15"/>
                              </w:rPr>
                              <w:t>0300 330 0771</w:t>
                            </w:r>
                          </w:p>
                          <w:p w:rsidR="00702C8E" w:rsidRDefault="00702C8E">
                            <w:pPr>
                              <w:tabs>
                                <w:tab w:val="right" w:pos="0"/>
                              </w:tabs>
                              <w:ind w:right="-65"/>
                              <w:rPr>
                                <w:color w:val="007F64"/>
                                <w:sz w:val="15"/>
                              </w:rPr>
                            </w:pPr>
                            <w:r>
                              <w:rPr>
                                <w:color w:val="007F64"/>
                                <w:sz w:val="15"/>
                              </w:rPr>
                              <w:t>Postnatal Line 0300 330 0773</w:t>
                            </w:r>
                          </w:p>
                          <w:p w:rsidR="00702C8E" w:rsidRDefault="00702C8E">
                            <w:pPr>
                              <w:tabs>
                                <w:tab w:val="right" w:pos="0"/>
                              </w:tabs>
                              <w:ind w:right="-65"/>
                              <w:rPr>
                                <w:color w:val="007F64"/>
                                <w:sz w:val="15"/>
                              </w:rPr>
                            </w:pPr>
                            <w:r>
                              <w:rPr>
                                <w:color w:val="007F64"/>
                                <w:sz w:val="15"/>
                              </w:rPr>
                              <w:t>Enquiries Line 0300 330 0770</w:t>
                            </w:r>
                          </w:p>
                          <w:p w:rsidR="00702C8E" w:rsidRDefault="00702C8E">
                            <w:pPr>
                              <w:tabs>
                                <w:tab w:val="right" w:pos="0"/>
                              </w:tabs>
                              <w:ind w:right="-65"/>
                              <w:rPr>
                                <w:color w:val="007F64"/>
                                <w:sz w:val="15"/>
                              </w:rPr>
                            </w:pPr>
                            <w:r>
                              <w:rPr>
                                <w:color w:val="007F64"/>
                                <w:sz w:val="15"/>
                              </w:rPr>
                              <w:t>Shared Experiences 0300 330 0774</w:t>
                            </w:r>
                          </w:p>
                          <w:p w:rsidR="00977CDA" w:rsidRDefault="00977CDA">
                            <w:pPr>
                              <w:tabs>
                                <w:tab w:val="right" w:pos="0"/>
                              </w:tabs>
                              <w:ind w:right="-65"/>
                              <w:rPr>
                                <w:color w:val="007F64"/>
                                <w:sz w:val="15"/>
                              </w:rPr>
                            </w:pPr>
                            <w:r>
                              <w:rPr>
                                <w:color w:val="007F64"/>
                                <w:sz w:val="15"/>
                              </w:rPr>
                              <w:t>Office &amp; Admin 0844 243 6000</w:t>
                            </w:r>
                          </w:p>
                          <w:p w:rsidR="00977CDA" w:rsidRDefault="00977CDA">
                            <w:pPr>
                              <w:tabs>
                                <w:tab w:val="right" w:pos="0"/>
                              </w:tabs>
                              <w:ind w:right="-65"/>
                              <w:rPr>
                                <w:color w:val="007F64"/>
                                <w:sz w:val="15"/>
                              </w:rPr>
                            </w:pPr>
                            <w:r>
                              <w:rPr>
                                <w:color w:val="007F64"/>
                                <w:sz w:val="15"/>
                              </w:rPr>
                              <w:t>Fax 0844 243 6001</w:t>
                            </w:r>
                          </w:p>
                          <w:p w:rsidR="00977CDA" w:rsidRDefault="00977CDA">
                            <w:r>
                              <w:rPr>
                                <w:color w:val="007F64"/>
                                <w:sz w:val="15"/>
                              </w:rPr>
                              <w:t>www.nct.org.uk</w:t>
                            </w:r>
                          </w:p>
                        </w:txbxContent>
                      </wps:txbx>
                      <wps:bodyPr rot="0" vert="horz" wrap="square" lIns="91440" tIns="45720" rIns="91440" bIns="45720" anchor="t" anchorCtr="0" upright="1">
                        <a:noAutofit/>
                      </wps:bodyPr>
                    </wps:wsp>
                    <pic:pic xmlns:pic="http://schemas.openxmlformats.org/drawingml/2006/picture">
                      <pic:nvPicPr>
                        <pic:cNvPr id="3" name="Picture 3" descr="nct logo for A4 size gree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72" y="680"/>
                          <a:ext cx="1920"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69.65pt;margin-top:-1.45pt;width:2in;height:236pt;z-index:251657728" coordorigin="8896,680" coordsize="2880,4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">
              <v:shapetype id="_x0000_t202" coordsize="21600,21600" o:spt="202" path="m,l,21600r21600,l21600,xe">
                <v:stroke joinstyle="miter"/>
                <v:path gradientshapeok="t" o:connecttype="rect"/>
              </v:shapetype>
              <v:shape id="Text Box 2" o:spid="_x0000_s1027" type="#_x0000_t202" style="position:absolute;left:8896;top:2415;width:2880;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977CDA" w:rsidRDefault="00977CDA">
                      <w:pPr>
                        <w:tabs>
                          <w:tab w:val="right" w:pos="0"/>
                        </w:tabs>
                        <w:ind w:right="-65"/>
                        <w:rPr>
                          <w:color w:val="007F64"/>
                          <w:sz w:val="15"/>
                        </w:rPr>
                      </w:pPr>
                      <w:r>
                        <w:rPr>
                          <w:color w:val="007F64"/>
                          <w:sz w:val="15"/>
                        </w:rPr>
                        <w:t>Alexandra House</w:t>
                      </w:r>
                    </w:p>
                    <w:p w:rsidR="00977CDA" w:rsidRDefault="00977CDA">
                      <w:pPr>
                        <w:tabs>
                          <w:tab w:val="right" w:pos="0"/>
                        </w:tabs>
                        <w:ind w:right="-65"/>
                        <w:rPr>
                          <w:color w:val="007F64"/>
                          <w:sz w:val="15"/>
                        </w:rPr>
                      </w:pPr>
                      <w:smartTag w:uri="urn:schemas-microsoft-com:office:smarttags" w:element="place">
                        <w:r>
                          <w:rPr>
                            <w:color w:val="007F64"/>
                            <w:sz w:val="15"/>
                          </w:rPr>
                          <w:t>Oldham</w:t>
                        </w:r>
                      </w:smartTag>
                      <w:r>
                        <w:rPr>
                          <w:color w:val="007F64"/>
                          <w:sz w:val="15"/>
                        </w:rPr>
                        <w:t xml:space="preserve"> Terrace</w:t>
                      </w:r>
                    </w:p>
                    <w:p w:rsidR="00977CDA" w:rsidRDefault="00977CDA">
                      <w:pPr>
                        <w:tabs>
                          <w:tab w:val="right" w:pos="0"/>
                        </w:tabs>
                        <w:ind w:right="-65"/>
                        <w:rPr>
                          <w:color w:val="007F64"/>
                          <w:sz w:val="15"/>
                        </w:rPr>
                      </w:pPr>
                      <w:smartTag w:uri="urn:schemas-microsoft-com:office:smarttags" w:element="place">
                        <w:smartTag w:uri="urn:schemas-microsoft-com:office:smarttags" w:element="City">
                          <w:r>
                            <w:rPr>
                              <w:color w:val="007F64"/>
                              <w:sz w:val="15"/>
                            </w:rPr>
                            <w:t>London</w:t>
                          </w:r>
                        </w:smartTag>
                      </w:smartTag>
                      <w:r>
                        <w:rPr>
                          <w:color w:val="007F64"/>
                          <w:sz w:val="15"/>
                        </w:rPr>
                        <w:t xml:space="preserve"> W3 6NH</w:t>
                      </w:r>
                    </w:p>
                    <w:p w:rsidR="00977CDA" w:rsidRDefault="00977CDA">
                      <w:pPr>
                        <w:tabs>
                          <w:tab w:val="right" w:pos="0"/>
                        </w:tabs>
                        <w:ind w:right="-65"/>
                        <w:rPr>
                          <w:color w:val="007F64"/>
                          <w:sz w:val="15"/>
                        </w:rPr>
                      </w:pPr>
                    </w:p>
                    <w:p w:rsidR="00977CDA" w:rsidRDefault="00977CDA">
                      <w:pPr>
                        <w:tabs>
                          <w:tab w:val="right" w:pos="0"/>
                        </w:tabs>
                        <w:ind w:right="-65"/>
                        <w:rPr>
                          <w:color w:val="007F64"/>
                          <w:sz w:val="15"/>
                        </w:rPr>
                      </w:pPr>
                      <w:r>
                        <w:rPr>
                          <w:color w:val="007F64"/>
                          <w:sz w:val="15"/>
                        </w:rPr>
                        <w:t>Pregnancy &amp; Birth Line 0300 330 0772</w:t>
                      </w:r>
                    </w:p>
                    <w:p w:rsidR="00977CDA" w:rsidRDefault="00702C8E">
                      <w:pPr>
                        <w:tabs>
                          <w:tab w:val="right" w:pos="0"/>
                        </w:tabs>
                        <w:ind w:right="-65"/>
                        <w:rPr>
                          <w:color w:val="007F64"/>
                          <w:sz w:val="15"/>
                        </w:rPr>
                      </w:pPr>
                      <w:r>
                        <w:rPr>
                          <w:color w:val="007F64"/>
                          <w:sz w:val="15"/>
                        </w:rPr>
                        <w:t xml:space="preserve">Breastfeeding Line </w:t>
                      </w:r>
                      <w:r w:rsidR="00977CDA">
                        <w:rPr>
                          <w:color w:val="007F64"/>
                          <w:sz w:val="15"/>
                        </w:rPr>
                        <w:t>0300 330 0771</w:t>
                      </w:r>
                    </w:p>
                    <w:p w:rsidR="00702C8E" w:rsidRDefault="00702C8E">
                      <w:pPr>
                        <w:tabs>
                          <w:tab w:val="right" w:pos="0"/>
                        </w:tabs>
                        <w:ind w:right="-65"/>
                        <w:rPr>
                          <w:color w:val="007F64"/>
                          <w:sz w:val="15"/>
                        </w:rPr>
                      </w:pPr>
                      <w:r>
                        <w:rPr>
                          <w:color w:val="007F64"/>
                          <w:sz w:val="15"/>
                        </w:rPr>
                        <w:t>Postnatal Line 0300 330 0773</w:t>
                      </w:r>
                    </w:p>
                    <w:p w:rsidR="00702C8E" w:rsidRDefault="00702C8E">
                      <w:pPr>
                        <w:tabs>
                          <w:tab w:val="right" w:pos="0"/>
                        </w:tabs>
                        <w:ind w:right="-65"/>
                        <w:rPr>
                          <w:color w:val="007F64"/>
                          <w:sz w:val="15"/>
                        </w:rPr>
                      </w:pPr>
                      <w:r>
                        <w:rPr>
                          <w:color w:val="007F64"/>
                          <w:sz w:val="15"/>
                        </w:rPr>
                        <w:t>Enquiries Line 0300 330 0770</w:t>
                      </w:r>
                    </w:p>
                    <w:p w:rsidR="00702C8E" w:rsidRDefault="00702C8E">
                      <w:pPr>
                        <w:tabs>
                          <w:tab w:val="right" w:pos="0"/>
                        </w:tabs>
                        <w:ind w:right="-65"/>
                        <w:rPr>
                          <w:color w:val="007F64"/>
                          <w:sz w:val="15"/>
                        </w:rPr>
                      </w:pPr>
                      <w:r>
                        <w:rPr>
                          <w:color w:val="007F64"/>
                          <w:sz w:val="15"/>
                        </w:rPr>
                        <w:t>Shared Experiences 0300 330 0774</w:t>
                      </w:r>
                    </w:p>
                    <w:p w:rsidR="00977CDA" w:rsidRDefault="00977CDA">
                      <w:pPr>
                        <w:tabs>
                          <w:tab w:val="right" w:pos="0"/>
                        </w:tabs>
                        <w:ind w:right="-65"/>
                        <w:rPr>
                          <w:color w:val="007F64"/>
                          <w:sz w:val="15"/>
                        </w:rPr>
                      </w:pPr>
                      <w:r>
                        <w:rPr>
                          <w:color w:val="007F64"/>
                          <w:sz w:val="15"/>
                        </w:rPr>
                        <w:t>Office &amp; Admin 0844 243 6000</w:t>
                      </w:r>
                    </w:p>
                    <w:p w:rsidR="00977CDA" w:rsidRDefault="00977CDA">
                      <w:pPr>
                        <w:tabs>
                          <w:tab w:val="right" w:pos="0"/>
                        </w:tabs>
                        <w:ind w:right="-65"/>
                        <w:rPr>
                          <w:color w:val="007F64"/>
                          <w:sz w:val="15"/>
                        </w:rPr>
                      </w:pPr>
                      <w:r>
                        <w:rPr>
                          <w:color w:val="007F64"/>
                          <w:sz w:val="15"/>
                        </w:rPr>
                        <w:t>Fax 0844 243 6001</w:t>
                      </w:r>
                    </w:p>
                    <w:p w:rsidR="00977CDA" w:rsidRDefault="00977CDA">
                      <w:r>
                        <w:rPr>
                          <w:color w:val="007F64"/>
                          <w:sz w:val="15"/>
                        </w:rPr>
                        <w:t>www.nct.org.uk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nct logo for A4 size green " style="position:absolute;left:9072;top:680;width:1920;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goHFAAAA2gAAAA8AAABkcnMvZG93bnJldi54bWxEj09rwkAUxO+C32F5hV6k2Vi1LWlWCQVB&#10;KaUYPfT4yL78odm3aXbV+O27guBxmJnfMOlqMK04Ue8aywqmUQyCuLC64UrBYb9+egPhPLLG1jIp&#10;uJCD1XI8SjHR9sw7OuW+EgHCLkEFtfddIqUrajLoItsRB6+0vUEfZF9J3eM5wE0rn+P4RRpsOCzU&#10;2NFHTcVvfjQKPr8m80tT5tn3Otu2P68LLDr7p9Tjw5C9g/A0+Hv41t5oBTO4Xgk3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yIKBxQAAANoAAAAPAAAAAAAAAAAAAAAA&#10;AJ8CAABkcnMvZG93bnJldi54bWxQSwUGAAAAAAQABAD3AAAAkQMAAAAA&#10;">
                <v:imagedata r:id="rId2" o:title="nct logo for A4 size green "/>
              </v:shape>
            </v:group>
          </w:pict>
        </mc:Fallback>
      </mc:AlternateContent>
    </w:r>
    <w:r w:rsidR="00977CDA">
      <w:tab/>
    </w:r>
    <w:r w:rsidR="00977CDA">
      <w:rPr>
        <w:sz w:val="15"/>
      </w:rPr>
      <w:t xml:space="preserve"> </w:t>
    </w:r>
  </w:p>
  <w:p w:rsidR="00977CDA" w:rsidRDefault="00977CDA">
    <w:pPr>
      <w:ind w:left="6663" w:right="-1766" w:firstLine="567"/>
      <w:rPr>
        <w:rFonts w:ascii="InterFace" w:hAnsi="InterFace"/>
        <w:sz w:val="18"/>
      </w:rPr>
    </w:pPr>
  </w:p>
  <w:p w:rsidR="00977CDA" w:rsidRDefault="00977CDA">
    <w:pPr>
      <w:ind w:left="6663" w:right="-1766" w:firstLine="567"/>
      <w:rPr>
        <w:rFonts w:ascii="InterFace" w:hAnsi="InterFace"/>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C7D15"/>
    <w:multiLevelType w:val="hybridMultilevel"/>
    <w:tmpl w:val="BA4EC4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D9004A"/>
    <w:multiLevelType w:val="multilevel"/>
    <w:tmpl w:val="04DE34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65EC6424"/>
    <w:multiLevelType w:val="hybridMultilevel"/>
    <w:tmpl w:val="E69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B5"/>
    <w:rsid w:val="00023E6E"/>
    <w:rsid w:val="00126C60"/>
    <w:rsid w:val="001C29FB"/>
    <w:rsid w:val="00213431"/>
    <w:rsid w:val="002630EA"/>
    <w:rsid w:val="003204F9"/>
    <w:rsid w:val="00392DB5"/>
    <w:rsid w:val="003C6012"/>
    <w:rsid w:val="003D1999"/>
    <w:rsid w:val="004073F8"/>
    <w:rsid w:val="00466AF2"/>
    <w:rsid w:val="00497633"/>
    <w:rsid w:val="004C4171"/>
    <w:rsid w:val="004F2678"/>
    <w:rsid w:val="00546243"/>
    <w:rsid w:val="005A3B9D"/>
    <w:rsid w:val="005C1DF8"/>
    <w:rsid w:val="00621E63"/>
    <w:rsid w:val="0062358D"/>
    <w:rsid w:val="006349D0"/>
    <w:rsid w:val="00697C04"/>
    <w:rsid w:val="006A2397"/>
    <w:rsid w:val="006E1116"/>
    <w:rsid w:val="00702C8E"/>
    <w:rsid w:val="00707C52"/>
    <w:rsid w:val="00716F0A"/>
    <w:rsid w:val="0072302E"/>
    <w:rsid w:val="007A0348"/>
    <w:rsid w:val="007C6807"/>
    <w:rsid w:val="008547E2"/>
    <w:rsid w:val="008611AB"/>
    <w:rsid w:val="00880691"/>
    <w:rsid w:val="00897556"/>
    <w:rsid w:val="00977CDA"/>
    <w:rsid w:val="00993EC8"/>
    <w:rsid w:val="009D3A45"/>
    <w:rsid w:val="00AA6CC6"/>
    <w:rsid w:val="00AC799B"/>
    <w:rsid w:val="00B77F0F"/>
    <w:rsid w:val="00B91DB2"/>
    <w:rsid w:val="00BB6461"/>
    <w:rsid w:val="00BB7137"/>
    <w:rsid w:val="00BD3173"/>
    <w:rsid w:val="00C329D6"/>
    <w:rsid w:val="00D07F22"/>
    <w:rsid w:val="00D41D6C"/>
    <w:rsid w:val="00D80C42"/>
    <w:rsid w:val="00DB55E8"/>
    <w:rsid w:val="00EB682B"/>
    <w:rsid w:val="00F3567C"/>
    <w:rsid w:val="00FC7D9E"/>
    <w:rsid w:val="00FF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5BA"/>
    <w:rPr>
      <w:rFonts w:ascii="Arial" w:hAnsi="Arial"/>
      <w:sz w:val="24"/>
      <w:szCs w:val="24"/>
    </w:rPr>
  </w:style>
  <w:style w:type="paragraph" w:styleId="Heading2">
    <w:name w:val="heading 2"/>
    <w:basedOn w:val="Normal"/>
    <w:next w:val="Normal"/>
    <w:qFormat/>
    <w:rsid w:val="00E1106E"/>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32D5"/>
    <w:pPr>
      <w:tabs>
        <w:tab w:val="center" w:pos="4320"/>
        <w:tab w:val="right" w:pos="8640"/>
      </w:tabs>
    </w:pPr>
  </w:style>
  <w:style w:type="paragraph" w:styleId="Footer">
    <w:name w:val="footer"/>
    <w:basedOn w:val="Normal"/>
    <w:semiHidden/>
    <w:rsid w:val="00D032D5"/>
    <w:pPr>
      <w:tabs>
        <w:tab w:val="center" w:pos="4320"/>
        <w:tab w:val="right" w:pos="8640"/>
      </w:tabs>
    </w:pPr>
  </w:style>
  <w:style w:type="character" w:styleId="Hyperlink">
    <w:name w:val="Hyperlink"/>
    <w:rPr>
      <w:color w:val="0000FF"/>
      <w:u w:val="single"/>
    </w:rPr>
  </w:style>
  <w:style w:type="paragraph" w:styleId="NormalWeb">
    <w:name w:val="Normal (Web)"/>
    <w:basedOn w:val="Normal"/>
    <w:rsid w:val="00977CDA"/>
    <w:pPr>
      <w:spacing w:before="100" w:beforeAutospacing="1" w:after="100" w:afterAutospacing="1"/>
    </w:pPr>
    <w:rPr>
      <w:rFonts w:ascii="Times New Roman" w:hAnsi="Times New Roman"/>
      <w:lang w:val="en-US" w:eastAsia="en-US"/>
    </w:rPr>
  </w:style>
  <w:style w:type="character" w:styleId="Strong">
    <w:name w:val="Strong"/>
    <w:qFormat/>
    <w:rsid w:val="00977CDA"/>
    <w:rPr>
      <w:b/>
      <w:bCs/>
    </w:rPr>
  </w:style>
  <w:style w:type="character" w:styleId="Emphasis">
    <w:name w:val="Emphasis"/>
    <w:qFormat/>
    <w:rsid w:val="00FF30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5BA"/>
    <w:rPr>
      <w:rFonts w:ascii="Arial" w:hAnsi="Arial"/>
      <w:sz w:val="24"/>
      <w:szCs w:val="24"/>
    </w:rPr>
  </w:style>
  <w:style w:type="paragraph" w:styleId="Heading2">
    <w:name w:val="heading 2"/>
    <w:basedOn w:val="Normal"/>
    <w:next w:val="Normal"/>
    <w:qFormat/>
    <w:rsid w:val="00E1106E"/>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32D5"/>
    <w:pPr>
      <w:tabs>
        <w:tab w:val="center" w:pos="4320"/>
        <w:tab w:val="right" w:pos="8640"/>
      </w:tabs>
    </w:pPr>
  </w:style>
  <w:style w:type="paragraph" w:styleId="Footer">
    <w:name w:val="footer"/>
    <w:basedOn w:val="Normal"/>
    <w:semiHidden/>
    <w:rsid w:val="00D032D5"/>
    <w:pPr>
      <w:tabs>
        <w:tab w:val="center" w:pos="4320"/>
        <w:tab w:val="right" w:pos="8640"/>
      </w:tabs>
    </w:pPr>
  </w:style>
  <w:style w:type="character" w:styleId="Hyperlink">
    <w:name w:val="Hyperlink"/>
    <w:rPr>
      <w:color w:val="0000FF"/>
      <w:u w:val="single"/>
    </w:rPr>
  </w:style>
  <w:style w:type="paragraph" w:styleId="NormalWeb">
    <w:name w:val="Normal (Web)"/>
    <w:basedOn w:val="Normal"/>
    <w:rsid w:val="00977CDA"/>
    <w:pPr>
      <w:spacing w:before="100" w:beforeAutospacing="1" w:after="100" w:afterAutospacing="1"/>
    </w:pPr>
    <w:rPr>
      <w:rFonts w:ascii="Times New Roman" w:hAnsi="Times New Roman"/>
      <w:lang w:val="en-US" w:eastAsia="en-US"/>
    </w:rPr>
  </w:style>
  <w:style w:type="character" w:styleId="Strong">
    <w:name w:val="Strong"/>
    <w:qFormat/>
    <w:rsid w:val="00977CDA"/>
    <w:rPr>
      <w:b/>
      <w:bCs/>
    </w:rPr>
  </w:style>
  <w:style w:type="character" w:styleId="Emphasis">
    <w:name w:val="Emphasis"/>
    <w:qFormat/>
    <w:rsid w:val="00FF3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2393">
      <w:bodyDiv w:val="1"/>
      <w:marLeft w:val="0"/>
      <w:marRight w:val="0"/>
      <w:marTop w:val="0"/>
      <w:marBottom w:val="0"/>
      <w:divBdr>
        <w:top w:val="none" w:sz="0" w:space="0" w:color="auto"/>
        <w:left w:val="none" w:sz="0" w:space="0" w:color="auto"/>
        <w:bottom w:val="none" w:sz="0" w:space="0" w:color="auto"/>
        <w:right w:val="none" w:sz="0" w:space="0" w:color="auto"/>
      </w:divBdr>
    </w:div>
    <w:div w:id="133719198">
      <w:bodyDiv w:val="1"/>
      <w:marLeft w:val="0"/>
      <w:marRight w:val="0"/>
      <w:marTop w:val="0"/>
      <w:marBottom w:val="0"/>
      <w:divBdr>
        <w:top w:val="none" w:sz="0" w:space="0" w:color="auto"/>
        <w:left w:val="none" w:sz="0" w:space="0" w:color="auto"/>
        <w:bottom w:val="none" w:sz="0" w:space="0" w:color="auto"/>
        <w:right w:val="none" w:sz="0" w:space="0" w:color="auto"/>
      </w:divBdr>
    </w:div>
    <w:div w:id="6673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_saxey@nc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from Sue Saxey to K Allsopp 02 11</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&lt;Insert Mailing Address&gt;</vt:lpstr>
    </vt:vector>
  </TitlesOfParts>
  <Company>National Childbirth Trust</Company>
  <LinksUpToDate>false</LinksUpToDate>
  <CharactersWithSpaces>4960</CharactersWithSpaces>
  <SharedDoc>false</SharedDoc>
  <HLinks>
    <vt:vector size="6" baseType="variant">
      <vt:variant>
        <vt:i4>262208</vt:i4>
      </vt:variant>
      <vt:variant>
        <vt:i4>0</vt:i4>
      </vt:variant>
      <vt:variant>
        <vt:i4>0</vt:i4>
      </vt:variant>
      <vt:variant>
        <vt:i4>5</vt:i4>
      </vt:variant>
      <vt:variant>
        <vt:lpwstr>mailto:s_saxey@nct.org.uk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Mailing Address&gt;</dc:title>
  <dc:creator>Andrew Godwin</dc:creator>
  <cp:lastModifiedBy>Bill Walshe</cp:lastModifiedBy>
  <cp:revision>2</cp:revision>
  <cp:lastPrinted>2008-05-08T14:27:00Z</cp:lastPrinted>
  <dcterms:created xsi:type="dcterms:W3CDTF">2013-01-04T18:57:00Z</dcterms:created>
  <dcterms:modified xsi:type="dcterms:W3CDTF">2013-01-04T18:57:00Z</dcterms:modified>
</cp:coreProperties>
</file>